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81" w:rsidRDefault="00E42942" w:rsidP="00E42942">
      <w:pPr>
        <w:jc w:val="center"/>
        <w:rPr>
          <w:u w:val="single"/>
        </w:rPr>
      </w:pPr>
      <w:bookmarkStart w:id="0" w:name="_GoBack"/>
      <w:bookmarkEnd w:id="0"/>
      <w:proofErr w:type="spellStart"/>
      <w:r w:rsidRPr="00E42942">
        <w:rPr>
          <w:u w:val="single"/>
        </w:rPr>
        <w:t>PizzaExpress</w:t>
      </w:r>
      <w:proofErr w:type="spellEnd"/>
      <w:r w:rsidRPr="00E42942">
        <w:rPr>
          <w:u w:val="single"/>
        </w:rPr>
        <w:t xml:space="preserve"> – NHS offer Terms and Conditions</w:t>
      </w:r>
    </w:p>
    <w:p w:rsidR="00E42942" w:rsidRDefault="00E42942" w:rsidP="00E42942">
      <w:pPr>
        <w:rPr>
          <w:color w:val="000000"/>
          <w:lang w:eastAsia="en-GB"/>
        </w:rPr>
      </w:pPr>
    </w:p>
    <w:p w:rsidR="00E42942" w:rsidRDefault="00E42942" w:rsidP="00E42942">
      <w:pPr>
        <w:pStyle w:val="ListParagraph"/>
        <w:numPr>
          <w:ilvl w:val="0"/>
          <w:numId w:val="2"/>
        </w:numPr>
        <w:ind w:hanging="76"/>
        <w:rPr>
          <w:color w:val="000000"/>
          <w:lang w:eastAsia="en-GB"/>
        </w:rPr>
      </w:pPr>
      <w:r>
        <w:rPr>
          <w:color w:val="000000"/>
          <w:lang w:eastAsia="en-GB"/>
        </w:rPr>
        <w:t xml:space="preserve">Valid Sunday to Thursday </w:t>
      </w:r>
      <w:r w:rsidRPr="00E42942">
        <w:rPr>
          <w:color w:val="000000"/>
          <w:lang w:eastAsia="en-GB"/>
        </w:rPr>
        <w:t xml:space="preserve">(not valid before 5pm on Bank Holidays). </w:t>
      </w:r>
      <w:r w:rsidRPr="00E42942">
        <w:rPr>
          <w:color w:val="000000"/>
          <w:lang w:eastAsia="en-GB"/>
        </w:rPr>
        <w:br/>
      </w:r>
      <w:r w:rsidRPr="00E42942">
        <w:rPr>
          <w:color w:val="000000"/>
          <w:lang w:eastAsia="en-GB"/>
        </w:rPr>
        <w:br/>
        <w:t>2. This offer gives you 2</w:t>
      </w:r>
      <w:r>
        <w:rPr>
          <w:color w:val="000000"/>
          <w:lang w:eastAsia="en-GB"/>
        </w:rPr>
        <w:t>0% off your whole bill.</w:t>
      </w:r>
      <w:r w:rsidRPr="00E42942">
        <w:rPr>
          <w:color w:val="000000"/>
          <w:lang w:eastAsia="en-GB"/>
        </w:rPr>
        <w:br/>
      </w:r>
      <w:r w:rsidRPr="00E42942">
        <w:rPr>
          <w:color w:val="000000"/>
          <w:lang w:eastAsia="en-GB"/>
        </w:rPr>
        <w:br/>
        <w:t xml:space="preserve">If you order a </w:t>
      </w:r>
      <w:proofErr w:type="spellStart"/>
      <w:r w:rsidRPr="00E42942">
        <w:rPr>
          <w:color w:val="000000"/>
          <w:lang w:eastAsia="en-GB"/>
        </w:rPr>
        <w:t>Padana</w:t>
      </w:r>
      <w:proofErr w:type="spellEnd"/>
      <w:r w:rsidRPr="00E42942">
        <w:rPr>
          <w:color w:val="000000"/>
          <w:lang w:eastAsia="en-GB"/>
        </w:rPr>
        <w:t xml:space="preserve"> or </w:t>
      </w:r>
      <w:proofErr w:type="spellStart"/>
      <w:r w:rsidRPr="00E42942">
        <w:rPr>
          <w:color w:val="000000"/>
          <w:lang w:eastAsia="en-GB"/>
        </w:rPr>
        <w:t>Leggera</w:t>
      </w:r>
      <w:proofErr w:type="spellEnd"/>
      <w:r w:rsidRPr="00E42942">
        <w:rPr>
          <w:color w:val="000000"/>
          <w:lang w:eastAsia="en-GB"/>
        </w:rPr>
        <w:t xml:space="preserve"> </w:t>
      </w:r>
      <w:proofErr w:type="spellStart"/>
      <w:r w:rsidRPr="00E42942">
        <w:rPr>
          <w:color w:val="000000"/>
          <w:lang w:eastAsia="en-GB"/>
        </w:rPr>
        <w:t>Padana</w:t>
      </w:r>
      <w:proofErr w:type="spellEnd"/>
      <w:r w:rsidRPr="00E42942">
        <w:rPr>
          <w:color w:val="000000"/>
          <w:lang w:eastAsia="en-GB"/>
        </w:rPr>
        <w:t xml:space="preserve">, the price of your pizza will include a discretionary 25p donation to </w:t>
      </w:r>
      <w:proofErr w:type="spellStart"/>
      <w:r w:rsidRPr="00E42942">
        <w:rPr>
          <w:color w:val="000000"/>
          <w:lang w:eastAsia="en-GB"/>
        </w:rPr>
        <w:t>PizzaExpress</w:t>
      </w:r>
      <w:proofErr w:type="spellEnd"/>
      <w:r w:rsidRPr="00E42942">
        <w:rPr>
          <w:color w:val="000000"/>
          <w:lang w:eastAsia="en-GB"/>
        </w:rPr>
        <w:t xml:space="preserve">’ official charity partner, Macmillan Cancer Support. If you order a </w:t>
      </w:r>
      <w:proofErr w:type="spellStart"/>
      <w:r w:rsidRPr="00E42942">
        <w:rPr>
          <w:color w:val="000000"/>
          <w:lang w:eastAsia="en-GB"/>
        </w:rPr>
        <w:t>Veneziana</w:t>
      </w:r>
      <w:proofErr w:type="spellEnd"/>
      <w:r w:rsidRPr="00E42942">
        <w:rPr>
          <w:color w:val="000000"/>
          <w:lang w:eastAsia="en-GB"/>
        </w:rPr>
        <w:t xml:space="preserve">, the price of your pizza will include a discretionary 25p donation to the </w:t>
      </w:r>
      <w:proofErr w:type="spellStart"/>
      <w:r w:rsidRPr="00E42942">
        <w:rPr>
          <w:color w:val="000000"/>
          <w:lang w:eastAsia="en-GB"/>
        </w:rPr>
        <w:t>Veneziana</w:t>
      </w:r>
      <w:proofErr w:type="spellEnd"/>
      <w:r w:rsidRPr="00E42942">
        <w:rPr>
          <w:color w:val="000000"/>
          <w:lang w:eastAsia="en-GB"/>
        </w:rPr>
        <w:t xml:space="preserve"> Fund. These 25p donations will not be subject to the 25% discount. If you’d like to have this removed, just ask your waiter.</w:t>
      </w:r>
      <w:r w:rsidRPr="00E42942">
        <w:rPr>
          <w:color w:val="000000"/>
          <w:lang w:eastAsia="en-GB"/>
        </w:rPr>
        <w:br/>
      </w:r>
      <w:r w:rsidRPr="00E42942">
        <w:rPr>
          <w:color w:val="000000"/>
          <w:lang w:eastAsia="en-GB"/>
        </w:rPr>
        <w:br/>
        <w:t xml:space="preserve">3. Only valid when dining in. You can’t use it on collection orders, or for delivery, including </w:t>
      </w:r>
      <w:proofErr w:type="spellStart"/>
      <w:r w:rsidRPr="00E42942">
        <w:rPr>
          <w:color w:val="000000"/>
          <w:lang w:eastAsia="en-GB"/>
        </w:rPr>
        <w:t>Click&amp;Collect</w:t>
      </w:r>
      <w:proofErr w:type="spellEnd"/>
      <w:r w:rsidRPr="00E42942">
        <w:rPr>
          <w:color w:val="000000"/>
          <w:lang w:eastAsia="en-GB"/>
        </w:rPr>
        <w:t xml:space="preserve">, </w:t>
      </w:r>
      <w:proofErr w:type="spellStart"/>
      <w:r w:rsidRPr="00E42942">
        <w:rPr>
          <w:color w:val="000000"/>
          <w:lang w:eastAsia="en-GB"/>
        </w:rPr>
        <w:t>Deliveroo</w:t>
      </w:r>
      <w:proofErr w:type="spellEnd"/>
      <w:r w:rsidRPr="00E42942">
        <w:rPr>
          <w:color w:val="000000"/>
          <w:lang w:eastAsia="en-GB"/>
        </w:rPr>
        <w:t xml:space="preserve"> and Just Eat orders.</w:t>
      </w:r>
      <w:r w:rsidRPr="00E42942">
        <w:rPr>
          <w:color w:val="000000"/>
          <w:lang w:eastAsia="en-GB"/>
        </w:rPr>
        <w:br/>
      </w:r>
      <w:r w:rsidRPr="00E42942">
        <w:rPr>
          <w:color w:val="000000"/>
          <w:lang w:eastAsia="en-GB"/>
        </w:rPr>
        <w:br/>
        <w:t xml:space="preserve">4. This offer can’t be used in conjunction with any other partner or </w:t>
      </w:r>
      <w:proofErr w:type="spellStart"/>
      <w:r w:rsidRPr="00E42942">
        <w:rPr>
          <w:color w:val="000000"/>
          <w:lang w:eastAsia="en-GB"/>
        </w:rPr>
        <w:t>PizzaExpress</w:t>
      </w:r>
      <w:proofErr w:type="spellEnd"/>
      <w:r w:rsidRPr="00E42942">
        <w:rPr>
          <w:color w:val="000000"/>
          <w:lang w:eastAsia="en-GB"/>
        </w:rPr>
        <w:t xml:space="preserve"> promotional offer (including set menus). Only one type of promotional offer can be used per table, group or party.</w:t>
      </w:r>
      <w:r w:rsidRPr="00E42942">
        <w:rPr>
          <w:color w:val="000000"/>
          <w:lang w:eastAsia="en-GB"/>
        </w:rPr>
        <w:br/>
      </w:r>
      <w:r w:rsidRPr="00E42942">
        <w:rPr>
          <w:color w:val="000000"/>
          <w:lang w:eastAsia="en-GB"/>
        </w:rPr>
        <w:br/>
        <w:t>5. To claim your dis</w:t>
      </w:r>
      <w:r>
        <w:rPr>
          <w:color w:val="000000"/>
          <w:lang w:eastAsia="en-GB"/>
        </w:rPr>
        <w:t xml:space="preserve">count, simply hand your NHS </w:t>
      </w:r>
      <w:r w:rsidRPr="00E42942">
        <w:rPr>
          <w:color w:val="000000"/>
          <w:lang w:eastAsia="en-GB"/>
        </w:rPr>
        <w:t>ID to your waiter.</w:t>
      </w:r>
      <w:r w:rsidRPr="00E42942">
        <w:rPr>
          <w:color w:val="000000"/>
          <w:lang w:eastAsia="en-GB"/>
        </w:rPr>
        <w:br/>
      </w:r>
      <w:r w:rsidRPr="00E42942">
        <w:rPr>
          <w:color w:val="000000"/>
          <w:lang w:eastAsia="en-GB"/>
        </w:rPr>
        <w:br/>
        <w:t>6. Why not make the most of it and bring your friends – each NHS, Emergency Services or Armed Forces ID will cover up to 10 guests and multiple IDs can be used. Sadly we can’t exchange it for cash, just great value food.</w:t>
      </w:r>
      <w:r w:rsidRPr="00E42942">
        <w:rPr>
          <w:color w:val="000000"/>
          <w:lang w:eastAsia="en-GB"/>
        </w:rPr>
        <w:br/>
      </w:r>
      <w:r w:rsidRPr="00E42942">
        <w:rPr>
          <w:color w:val="000000"/>
          <w:lang w:eastAsia="en-GB"/>
        </w:rPr>
        <w:br/>
        <w:t xml:space="preserve">7. Only </w:t>
      </w:r>
      <w:r>
        <w:rPr>
          <w:color w:val="000000"/>
          <w:lang w:eastAsia="en-GB"/>
        </w:rPr>
        <w:t>valid when dining at participating</w:t>
      </w:r>
      <w:r w:rsidRPr="00E42942">
        <w:rPr>
          <w:color w:val="000000"/>
          <w:lang w:eastAsia="en-GB"/>
        </w:rPr>
        <w:t xml:space="preserve"> restaurants.</w:t>
      </w:r>
    </w:p>
    <w:p w:rsidR="00E42942" w:rsidRPr="00E42942" w:rsidRDefault="00E42942" w:rsidP="00E42942">
      <w:pPr>
        <w:pStyle w:val="ListParagraph"/>
        <w:ind w:left="360"/>
        <w:rPr>
          <w:color w:val="000000"/>
          <w:lang w:eastAsia="en-GB"/>
        </w:rPr>
      </w:pPr>
    </w:p>
    <w:p w:rsidR="00E42942" w:rsidRDefault="00E42942" w:rsidP="00E42942">
      <w:pPr>
        <w:pStyle w:val="ListParagraph"/>
        <w:rPr>
          <w:color w:val="000000"/>
          <w:lang w:eastAsia="en-GB"/>
        </w:rPr>
      </w:pPr>
    </w:p>
    <w:p w:rsidR="00E42942" w:rsidRDefault="00E42942" w:rsidP="00E42942">
      <w:pPr>
        <w:pStyle w:val="ListParagraph"/>
      </w:pPr>
      <w:r w:rsidRPr="00E42942">
        <w:rPr>
          <w:color w:val="000000"/>
          <w:lang w:eastAsia="en-GB"/>
        </w:rPr>
        <w:br/>
      </w:r>
      <w:r w:rsidRPr="00E42942">
        <w:rPr>
          <w:color w:val="000000"/>
          <w:lang w:eastAsia="en-GB"/>
        </w:rPr>
        <w:br/>
      </w:r>
    </w:p>
    <w:p w:rsidR="00E42942" w:rsidRDefault="00E42942" w:rsidP="00E42942"/>
    <w:p w:rsidR="00E42942" w:rsidRDefault="00E42942" w:rsidP="00E42942"/>
    <w:p w:rsidR="00E42942" w:rsidRPr="00E42942" w:rsidRDefault="00E42942" w:rsidP="00E42942">
      <w:pPr>
        <w:jc w:val="center"/>
        <w:rPr>
          <w:u w:val="single"/>
        </w:rPr>
      </w:pPr>
    </w:p>
    <w:sectPr w:rsidR="00E42942" w:rsidRPr="00E42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3C1D"/>
    <w:multiLevelType w:val="hybridMultilevel"/>
    <w:tmpl w:val="E892B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345D8E"/>
    <w:multiLevelType w:val="hybridMultilevel"/>
    <w:tmpl w:val="BBC40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42"/>
    <w:rsid w:val="001B4B2A"/>
    <w:rsid w:val="001E3E81"/>
    <w:rsid w:val="00E4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12950CB7</Template>
  <TotalTime>1</TotalTime>
  <Pages>1</Pages>
  <Words>189</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Costello</dc:creator>
  <cp:lastModifiedBy>Hardwick, Helen</cp:lastModifiedBy>
  <cp:revision>2</cp:revision>
  <dcterms:created xsi:type="dcterms:W3CDTF">2017-08-01T07:16:00Z</dcterms:created>
  <dcterms:modified xsi:type="dcterms:W3CDTF">2017-08-01T07:16:00Z</dcterms:modified>
</cp:coreProperties>
</file>