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00B" w:rsidRDefault="004B500B" w:rsidP="004B500B">
      <w:pPr>
        <w:tabs>
          <w:tab w:val="center" w:pos="4320"/>
          <w:tab w:val="right" w:pos="8640"/>
        </w:tabs>
        <w:rPr>
          <w:b/>
          <w:bCs/>
          <w:sz w:val="22"/>
          <w:szCs w:val="22"/>
        </w:rPr>
      </w:pPr>
    </w:p>
    <w:p w:rsidR="00095C80" w:rsidRPr="00E03998" w:rsidRDefault="00095C80" w:rsidP="00095C80">
      <w:pPr>
        <w:spacing w:after="200"/>
        <w:ind w:right="240"/>
        <w:jc w:val="center"/>
        <w:rPr>
          <w:rFonts w:ascii="Calibri" w:hAnsi="Calibri"/>
          <w:b/>
          <w:color w:val="C0504D"/>
          <w:sz w:val="28"/>
          <w:szCs w:val="28"/>
        </w:rPr>
      </w:pPr>
    </w:p>
    <w:p w:rsidR="00095C80" w:rsidRPr="00E03998" w:rsidRDefault="00095C80" w:rsidP="00095C80">
      <w:pPr>
        <w:rPr>
          <w:b/>
          <w:bCs/>
        </w:rPr>
      </w:pPr>
    </w:p>
    <w:p w:rsidR="00095C80" w:rsidRPr="002009B5" w:rsidRDefault="00095C80" w:rsidP="00095C80">
      <w:pPr>
        <w:rPr>
          <w:b/>
          <w:bCs/>
        </w:rPr>
      </w:pPr>
      <w:r w:rsidRPr="00E03998">
        <w:rPr>
          <w:b/>
          <w:bCs/>
        </w:rPr>
        <w:t xml:space="preserve"> </w:t>
      </w:r>
    </w:p>
    <w:tbl>
      <w:tblPr>
        <w:tblpPr w:leftFromText="180" w:rightFromText="180" w:vertAnchor="text" w:horzAnchor="margin" w:tblpX="-2" w:tblpY="-899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11"/>
        <w:gridCol w:w="1620"/>
        <w:gridCol w:w="1080"/>
        <w:gridCol w:w="919"/>
        <w:gridCol w:w="1673"/>
      </w:tblGrid>
      <w:tr w:rsidR="00095C80" w:rsidTr="00A9636B">
        <w:trPr>
          <w:trHeight w:val="291"/>
        </w:trPr>
        <w:tc>
          <w:tcPr>
            <w:tcW w:w="398" w:type="dxa"/>
            <w:vMerge w:val="restart"/>
            <w:shd w:val="clear" w:color="auto" w:fill="auto"/>
            <w:textDirection w:val="btLr"/>
            <w:vAlign w:val="center"/>
          </w:tcPr>
          <w:p w:rsidR="00095C80" w:rsidRDefault="00095C80" w:rsidP="00A9636B">
            <w:pPr>
              <w:pStyle w:val="BodyText2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Therapy Admin Only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95C80" w:rsidRDefault="00095C80" w:rsidP="00A9636B">
            <w:pPr>
              <w:pStyle w:val="BodyText2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Date Received</w:t>
            </w:r>
          </w:p>
        </w:tc>
        <w:tc>
          <w:tcPr>
            <w:tcW w:w="1080" w:type="dxa"/>
            <w:shd w:val="clear" w:color="auto" w:fill="auto"/>
          </w:tcPr>
          <w:p w:rsidR="00095C80" w:rsidRDefault="00095C80" w:rsidP="00A9636B">
            <w:pPr>
              <w:pStyle w:val="BodyText2"/>
              <w:rPr>
                <w:sz w:val="16"/>
                <w:szCs w:val="16"/>
              </w:rPr>
            </w:pPr>
          </w:p>
        </w:tc>
        <w:tc>
          <w:tcPr>
            <w:tcW w:w="919" w:type="dxa"/>
            <w:shd w:val="clear" w:color="auto" w:fill="auto"/>
            <w:vAlign w:val="center"/>
          </w:tcPr>
          <w:p w:rsidR="00095C80" w:rsidRDefault="00095C80" w:rsidP="00A9636B">
            <w:pPr>
              <w:pStyle w:val="BodyText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Triaged by: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095C80" w:rsidRDefault="00095C80" w:rsidP="00A9636B">
            <w:pPr>
              <w:pStyle w:val="BodyText2"/>
              <w:rPr>
                <w:sz w:val="16"/>
                <w:szCs w:val="16"/>
              </w:rPr>
            </w:pPr>
          </w:p>
        </w:tc>
      </w:tr>
      <w:tr w:rsidR="00095C80" w:rsidTr="00A9636B">
        <w:trPr>
          <w:trHeight w:val="336"/>
        </w:trPr>
        <w:tc>
          <w:tcPr>
            <w:tcW w:w="398" w:type="dxa"/>
            <w:vMerge/>
            <w:shd w:val="clear" w:color="auto" w:fill="auto"/>
            <w:vAlign w:val="center"/>
          </w:tcPr>
          <w:p w:rsidR="00095C80" w:rsidRDefault="00095C80" w:rsidP="00A9636B">
            <w:pPr>
              <w:pStyle w:val="BodyText2"/>
              <w:rPr>
                <w:b w:val="0"/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095C80" w:rsidRDefault="00095C80" w:rsidP="00A9636B">
            <w:pPr>
              <w:pStyle w:val="BodyText2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Referral Priority</w:t>
            </w:r>
          </w:p>
        </w:tc>
        <w:tc>
          <w:tcPr>
            <w:tcW w:w="1080" w:type="dxa"/>
            <w:shd w:val="clear" w:color="auto" w:fill="auto"/>
          </w:tcPr>
          <w:p w:rsidR="00095C80" w:rsidRDefault="00095C80" w:rsidP="00A9636B">
            <w:pPr>
              <w:pStyle w:val="BodyText2"/>
              <w:rPr>
                <w:sz w:val="16"/>
                <w:szCs w:val="16"/>
              </w:rPr>
            </w:pPr>
          </w:p>
        </w:tc>
        <w:tc>
          <w:tcPr>
            <w:tcW w:w="919" w:type="dxa"/>
            <w:shd w:val="clear" w:color="auto" w:fill="auto"/>
            <w:vAlign w:val="center"/>
          </w:tcPr>
          <w:p w:rsidR="00095C80" w:rsidRDefault="00095C80" w:rsidP="00A9636B">
            <w:pPr>
              <w:pStyle w:val="BodyText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Pathway: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095C80" w:rsidRDefault="00095C80" w:rsidP="00A9636B">
            <w:pPr>
              <w:pStyle w:val="BodyText2"/>
              <w:rPr>
                <w:sz w:val="16"/>
                <w:szCs w:val="16"/>
              </w:rPr>
            </w:pPr>
          </w:p>
        </w:tc>
      </w:tr>
      <w:tr w:rsidR="00095C80" w:rsidTr="00A9636B">
        <w:trPr>
          <w:trHeight w:val="491"/>
        </w:trPr>
        <w:tc>
          <w:tcPr>
            <w:tcW w:w="398" w:type="dxa"/>
            <w:vMerge/>
            <w:shd w:val="clear" w:color="auto" w:fill="auto"/>
            <w:vAlign w:val="center"/>
          </w:tcPr>
          <w:p w:rsidR="00095C80" w:rsidRDefault="00095C80" w:rsidP="00A9636B">
            <w:pPr>
              <w:pStyle w:val="BodyText2"/>
              <w:rPr>
                <w:b w:val="0"/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095C80" w:rsidRDefault="00095C80" w:rsidP="00A9636B">
            <w:pPr>
              <w:pStyle w:val="BodyText2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Initial Appointment</w:t>
            </w:r>
          </w:p>
        </w:tc>
        <w:tc>
          <w:tcPr>
            <w:tcW w:w="1080" w:type="dxa"/>
            <w:shd w:val="clear" w:color="auto" w:fill="auto"/>
          </w:tcPr>
          <w:p w:rsidR="00095C80" w:rsidRDefault="00095C80" w:rsidP="00A9636B">
            <w:pPr>
              <w:pStyle w:val="BodyText2"/>
              <w:jc w:val="center"/>
              <w:rPr>
                <w:sz w:val="16"/>
                <w:szCs w:val="16"/>
              </w:rPr>
            </w:pPr>
          </w:p>
        </w:tc>
        <w:tc>
          <w:tcPr>
            <w:tcW w:w="919" w:type="dxa"/>
            <w:shd w:val="clear" w:color="auto" w:fill="auto"/>
            <w:vAlign w:val="center"/>
          </w:tcPr>
          <w:p w:rsidR="00095C80" w:rsidRDefault="00095C80" w:rsidP="00A9636B">
            <w:pPr>
              <w:pStyle w:val="BodyText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Date: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095C80" w:rsidRDefault="00095C80" w:rsidP="00A9636B">
            <w:pPr>
              <w:pStyle w:val="BodyText2"/>
              <w:rPr>
                <w:sz w:val="16"/>
                <w:szCs w:val="16"/>
              </w:rPr>
            </w:pPr>
          </w:p>
        </w:tc>
      </w:tr>
    </w:tbl>
    <w:p w:rsidR="00095C80" w:rsidRDefault="00095C80" w:rsidP="00095C80">
      <w:pPr>
        <w:rPr>
          <w:b/>
          <w:bCs/>
          <w:sz w:val="22"/>
        </w:rPr>
      </w:pPr>
    </w:p>
    <w:p w:rsidR="00095C80" w:rsidRDefault="00095C80" w:rsidP="00095C80">
      <w:pPr>
        <w:rPr>
          <w:b/>
          <w:bCs/>
          <w:sz w:val="22"/>
        </w:rPr>
      </w:pPr>
    </w:p>
    <w:p w:rsidR="00095C80" w:rsidRDefault="00095C80" w:rsidP="00095C80">
      <w:pPr>
        <w:jc w:val="center"/>
        <w:rPr>
          <w:b/>
          <w:bCs/>
          <w:sz w:val="28"/>
          <w:szCs w:val="28"/>
        </w:rPr>
      </w:pPr>
    </w:p>
    <w:p w:rsidR="00095C80" w:rsidRDefault="00095C80" w:rsidP="00095C8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INTEGRATED CHILDRENS THERAPY TEAM REFERRAL FORM</w:t>
      </w:r>
    </w:p>
    <w:p w:rsidR="00095C80" w:rsidRDefault="00095C80" w:rsidP="00095C80">
      <w:pPr>
        <w:rPr>
          <w:b/>
          <w:sz w:val="22"/>
          <w:szCs w:val="22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88900</wp:posOffset>
                </wp:positionV>
                <wp:extent cx="228600" cy="213995"/>
                <wp:effectExtent l="9525" t="9525" r="9525" b="508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139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234pt;margin-top:7pt;width:18pt;height:16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" filled="f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88900</wp:posOffset>
                </wp:positionV>
                <wp:extent cx="228600" cy="213995"/>
                <wp:effectExtent l="9525" t="9525" r="9525" b="508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139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26pt;margin-top:7pt;width:18pt;height:1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" filled="f"/>
            </w:pict>
          </mc:Fallback>
        </mc:AlternateContent>
      </w:r>
    </w:p>
    <w:p w:rsidR="00095C80" w:rsidRDefault="00095C80" w:rsidP="00095C80">
      <w:pPr>
        <w:ind w:left="-180"/>
        <w:rPr>
          <w:b/>
          <w:sz w:val="22"/>
          <w:szCs w:val="22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-1270</wp:posOffset>
                </wp:positionV>
                <wp:extent cx="228600" cy="213995"/>
                <wp:effectExtent l="9525" t="13335" r="9525" b="1079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139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522pt;margin-top:-.1pt;width:18pt;height:16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" filled="f"/>
            </w:pict>
          </mc:Fallback>
        </mc:AlternateContent>
      </w:r>
      <w:r>
        <w:rPr>
          <w:b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-1270</wp:posOffset>
                </wp:positionV>
                <wp:extent cx="228600" cy="213995"/>
                <wp:effectExtent l="9525" t="13335" r="9525" b="1079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139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441pt;margin-top:-.1pt;width:18pt;height:16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" filled="f"/>
            </w:pict>
          </mc:Fallback>
        </mc:AlternateContent>
      </w:r>
      <w:r>
        <w:rPr>
          <w:b/>
        </w:rPr>
        <w:t>Occupational Therapy</w:t>
      </w:r>
      <w:r>
        <w:rPr>
          <w:b/>
        </w:rPr>
        <w:tab/>
        <w:t xml:space="preserve">  Physiotherapy</w:t>
      </w:r>
      <w:r>
        <w:rPr>
          <w:b/>
        </w:rPr>
        <w:tab/>
        <w:t xml:space="preserve"> </w:t>
      </w:r>
      <w:r>
        <w:rPr>
          <w:b/>
          <w:sz w:val="22"/>
          <w:szCs w:val="22"/>
        </w:rPr>
        <w:t xml:space="preserve"> </w:t>
      </w:r>
      <w:r>
        <w:rPr>
          <w:b/>
        </w:rPr>
        <w:t>Speech and Language Therapy         Dietetics</w:t>
      </w:r>
    </w:p>
    <w:p w:rsidR="00095C80" w:rsidRDefault="00095C80" w:rsidP="00095C80">
      <w:pPr>
        <w:ind w:left="-180"/>
        <w:rPr>
          <w:b/>
          <w:sz w:val="22"/>
          <w:szCs w:val="22"/>
        </w:rPr>
      </w:pPr>
    </w:p>
    <w:p w:rsidR="00095C80" w:rsidRDefault="00095C80" w:rsidP="00095C80">
      <w:pPr>
        <w:ind w:left="-180"/>
        <w:rPr>
          <w:b/>
          <w:sz w:val="22"/>
          <w:szCs w:val="22"/>
        </w:rPr>
      </w:pPr>
      <w:r>
        <w:rPr>
          <w:b/>
        </w:rPr>
        <w:t>Additional forms MUST BE completed for the following:</w:t>
      </w:r>
    </w:p>
    <w:p w:rsidR="00095C80" w:rsidRDefault="00095C80" w:rsidP="00095C80">
      <w:pPr>
        <w:rPr>
          <w:b/>
        </w:rPr>
      </w:pPr>
      <w:r>
        <w:rPr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114935</wp:posOffset>
                </wp:positionV>
                <wp:extent cx="228600" cy="213995"/>
                <wp:effectExtent l="9525" t="12065" r="9525" b="1206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139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61pt;margin-top:9.05pt;width:18pt;height:16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" filled="f"/>
            </w:pict>
          </mc:Fallback>
        </mc:AlternateContent>
      </w:r>
    </w:p>
    <w:p w:rsidR="00095C80" w:rsidRDefault="00095C80" w:rsidP="00095C80">
      <w:pPr>
        <w:numPr>
          <w:ilvl w:val="0"/>
          <w:numId w:val="3"/>
        </w:numPr>
        <w:rPr>
          <w:b/>
        </w:rPr>
      </w:pPr>
      <w:r>
        <w:rPr>
          <w:b/>
        </w:rPr>
        <w:t xml:space="preserve">Occupational Therapy for Sensory Needs              </w:t>
      </w:r>
    </w:p>
    <w:p w:rsidR="00095C80" w:rsidRDefault="00095C80" w:rsidP="00095C80">
      <w:pPr>
        <w:ind w:left="360"/>
        <w:rPr>
          <w:b/>
          <w:sz w:val="16"/>
          <w:szCs w:val="16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6210300</wp:posOffset>
                </wp:positionH>
                <wp:positionV relativeFrom="paragraph">
                  <wp:posOffset>97155</wp:posOffset>
                </wp:positionV>
                <wp:extent cx="228600" cy="213995"/>
                <wp:effectExtent l="9525" t="12065" r="9525" b="1206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139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89pt;margin-top:7.65pt;width:18pt;height:16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" filled="f"/>
            </w:pict>
          </mc:Fallback>
        </mc:AlternateContent>
      </w: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97155</wp:posOffset>
                </wp:positionV>
                <wp:extent cx="228600" cy="213995"/>
                <wp:effectExtent l="9525" t="12065" r="9525" b="1206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139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61pt;margin-top:7.65pt;width:18pt;height:16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" filled="f"/>
            </w:pict>
          </mc:Fallback>
        </mc:AlternateContent>
      </w:r>
    </w:p>
    <w:p w:rsidR="00095C80" w:rsidRDefault="00095C80" w:rsidP="00095C80">
      <w:pPr>
        <w:numPr>
          <w:ilvl w:val="0"/>
          <w:numId w:val="3"/>
        </w:numPr>
        <w:rPr>
          <w:b/>
        </w:rPr>
      </w:pPr>
      <w:r>
        <w:rPr>
          <w:b/>
          <w:noProof/>
          <w:lang w:eastAsia="en-GB"/>
        </w:rPr>
        <w:t>Speech and Language Therapy (SLT)                                  Feeding and Swallowing</w:t>
      </w:r>
    </w:p>
    <w:p w:rsidR="00095C80" w:rsidRDefault="00095C80" w:rsidP="00095C80">
      <w:pPr>
        <w:pStyle w:val="ListParagraph"/>
        <w:rPr>
          <w:b/>
        </w:rPr>
      </w:pPr>
    </w:p>
    <w:p w:rsidR="00095C80" w:rsidRDefault="00095C80" w:rsidP="00095C80">
      <w:pPr>
        <w:rPr>
          <w:b/>
        </w:rPr>
      </w:pPr>
      <w:r>
        <w:rPr>
          <w:b/>
        </w:rPr>
        <w:t>(For feeding &amp; swallowing concerns, referrer does NOT need to complete additional SLT form)</w:t>
      </w:r>
    </w:p>
    <w:p w:rsidR="00095C80" w:rsidRDefault="00095C80" w:rsidP="00095C80">
      <w:pPr>
        <w:rPr>
          <w:b/>
          <w:i/>
          <w:sz w:val="16"/>
          <w:szCs w:val="16"/>
        </w:rPr>
      </w:pPr>
    </w:p>
    <w:p w:rsidR="00095C80" w:rsidRDefault="00095C80" w:rsidP="00095C80">
      <w:pPr>
        <w:rPr>
          <w:b/>
          <w:i/>
        </w:rPr>
      </w:pPr>
      <w:r>
        <w:rPr>
          <w:b/>
          <w:i/>
        </w:rPr>
        <w:t>All referrals must be completed by a healthcare professional unless referring to Speech &amp; language therapy.</w:t>
      </w:r>
    </w:p>
    <w:p w:rsidR="00095C80" w:rsidRDefault="00095C80" w:rsidP="00095C80">
      <w:pPr>
        <w:rPr>
          <w:b/>
          <w:i/>
        </w:rPr>
      </w:pP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82"/>
        <w:gridCol w:w="540"/>
        <w:gridCol w:w="5335"/>
      </w:tblGrid>
      <w:tr w:rsidR="00095C80" w:rsidTr="00A9636B">
        <w:trPr>
          <w:cantSplit/>
          <w:trHeight w:val="1935"/>
        </w:trPr>
        <w:tc>
          <w:tcPr>
            <w:tcW w:w="5722" w:type="dxa"/>
            <w:gridSpan w:val="2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095C80" w:rsidRDefault="00095C80" w:rsidP="00A9636B">
            <w:pPr>
              <w:spacing w:line="360" w:lineRule="auto"/>
            </w:pPr>
            <w:r>
              <w:t>Child’s name:</w:t>
            </w:r>
          </w:p>
          <w:p w:rsidR="00095C80" w:rsidRDefault="00095C80" w:rsidP="00A9636B">
            <w:pPr>
              <w:spacing w:line="360" w:lineRule="auto"/>
            </w:pPr>
            <w:r>
              <w:t>Address:</w:t>
            </w:r>
          </w:p>
          <w:p w:rsidR="00095C80" w:rsidRDefault="00095C80" w:rsidP="00A9636B">
            <w:pPr>
              <w:spacing w:line="360" w:lineRule="auto"/>
            </w:pPr>
          </w:p>
          <w:p w:rsidR="00095C80" w:rsidRDefault="00095C80" w:rsidP="00A9636B">
            <w:pPr>
              <w:spacing w:line="360" w:lineRule="auto"/>
            </w:pPr>
          </w:p>
        </w:tc>
        <w:tc>
          <w:tcPr>
            <w:tcW w:w="5335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</w:tcPr>
          <w:p w:rsidR="00095C80" w:rsidRDefault="00095C80" w:rsidP="00A9636B">
            <w:pPr>
              <w:spacing w:line="360" w:lineRule="auto"/>
            </w:pPr>
            <w:r>
              <w:t>Date of Birth:</w:t>
            </w:r>
          </w:p>
          <w:p w:rsidR="00095C80" w:rsidRDefault="00095C80" w:rsidP="00A9636B">
            <w:pPr>
              <w:spacing w:line="360" w:lineRule="auto"/>
            </w:pPr>
            <w:r>
              <w:t>Male/Female:</w:t>
            </w:r>
          </w:p>
          <w:p w:rsidR="00095C80" w:rsidRDefault="00095C80" w:rsidP="00A9636B">
            <w:pPr>
              <w:spacing w:line="360" w:lineRule="auto"/>
            </w:pPr>
            <w:proofErr w:type="spellStart"/>
            <w:r>
              <w:t>Casenote</w:t>
            </w:r>
            <w:proofErr w:type="spellEnd"/>
            <w:r>
              <w:t xml:space="preserve"> No:</w:t>
            </w:r>
          </w:p>
          <w:p w:rsidR="00095C80" w:rsidRDefault="00095C80" w:rsidP="00A9636B">
            <w:pPr>
              <w:spacing w:line="360" w:lineRule="auto"/>
            </w:pPr>
            <w:r>
              <w:t>NHS No:</w:t>
            </w:r>
          </w:p>
          <w:p w:rsidR="00095C80" w:rsidRDefault="00095C80" w:rsidP="00A9636B">
            <w:pPr>
              <w:spacing w:line="360" w:lineRule="auto"/>
            </w:pPr>
            <w:r>
              <w:t>Telephone No:</w:t>
            </w:r>
          </w:p>
        </w:tc>
      </w:tr>
      <w:tr w:rsidR="00095C80" w:rsidTr="00A9636B">
        <w:trPr>
          <w:cantSplit/>
          <w:trHeight w:val="1245"/>
        </w:trPr>
        <w:tc>
          <w:tcPr>
            <w:tcW w:w="11057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95C80" w:rsidRDefault="00095C80" w:rsidP="00A9636B">
            <w:pPr>
              <w:spacing w:line="360" w:lineRule="auto"/>
            </w:pPr>
            <w:r>
              <w:t>School/Nursery:</w:t>
            </w:r>
          </w:p>
          <w:p w:rsidR="00095C80" w:rsidRDefault="00095C80" w:rsidP="00A9636B">
            <w:pPr>
              <w:spacing w:line="360" w:lineRule="auto"/>
            </w:pPr>
            <w:r>
              <w:t xml:space="preserve">Name of Parent/Carer(s): </w:t>
            </w:r>
          </w:p>
          <w:p w:rsidR="00095C80" w:rsidRDefault="00095C80" w:rsidP="00A9636B">
            <w:pPr>
              <w:jc w:val="both"/>
            </w:pPr>
            <w:r>
              <w:t>Relationship to child:                                                      Who has parental responsibility?</w:t>
            </w:r>
          </w:p>
        </w:tc>
      </w:tr>
      <w:tr w:rsidR="00095C80" w:rsidTr="00A9636B">
        <w:trPr>
          <w:cantSplit/>
          <w:trHeight w:val="1995"/>
        </w:trPr>
        <w:tc>
          <w:tcPr>
            <w:tcW w:w="11057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95C80" w:rsidRDefault="00095C80" w:rsidP="00A9636B">
            <w:pPr>
              <w:spacing w:line="360" w:lineRule="auto"/>
            </w:pPr>
            <w:r>
              <w:t xml:space="preserve">Are there any Safeguarding concerns?                                     </w:t>
            </w:r>
          </w:p>
          <w:p w:rsidR="00095C80" w:rsidRDefault="00095C80" w:rsidP="00A9636B">
            <w:pPr>
              <w:spacing w:line="360" w:lineRule="auto"/>
            </w:pPr>
            <w:r>
              <w:t xml:space="preserve">Is the child subject to a looked after child review?      YES                    NO </w:t>
            </w:r>
          </w:p>
          <w:p w:rsidR="00095C80" w:rsidRDefault="00095C80" w:rsidP="00A9636B">
            <w:pPr>
              <w:spacing w:line="360" w:lineRule="auto"/>
            </w:pPr>
            <w:r>
              <w:t xml:space="preserve">                                                                                    YES                    NO</w:t>
            </w:r>
          </w:p>
          <w:p w:rsidR="00095C80" w:rsidRDefault="00095C80" w:rsidP="00A9636B">
            <w:pPr>
              <w:spacing w:line="360" w:lineRule="auto"/>
            </w:pPr>
            <w:r>
              <w:t>If yes, please give further details (include social worker/family support worker details):</w:t>
            </w:r>
          </w:p>
          <w:p w:rsidR="00095C80" w:rsidRDefault="00095C80" w:rsidP="00A9636B">
            <w:pPr>
              <w:spacing w:line="360" w:lineRule="auto"/>
              <w:jc w:val="center"/>
            </w:pPr>
          </w:p>
          <w:p w:rsidR="00095C80" w:rsidRDefault="00095C80" w:rsidP="00A9636B">
            <w:pPr>
              <w:spacing w:line="360" w:lineRule="auto"/>
              <w:jc w:val="center"/>
            </w:pPr>
            <w:r>
              <w:rPr>
                <w:b/>
                <w:bCs/>
              </w:rPr>
              <w:t>If circumstances change following this referral please let the relevant Therapy Team know</w:t>
            </w:r>
          </w:p>
        </w:tc>
      </w:tr>
      <w:tr w:rsidR="00095C80" w:rsidTr="00A9636B">
        <w:trPr>
          <w:cantSplit/>
          <w:trHeight w:val="556"/>
        </w:trPr>
        <w:tc>
          <w:tcPr>
            <w:tcW w:w="1105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5C80" w:rsidRDefault="00095C80" w:rsidP="00A9636B">
            <w:r>
              <w:t>GP details:</w:t>
            </w:r>
          </w:p>
          <w:p w:rsidR="00095C80" w:rsidRDefault="00095C80" w:rsidP="00A9636B"/>
          <w:p w:rsidR="00095C80" w:rsidRDefault="00095C80" w:rsidP="00A9636B">
            <w:r>
              <w:t>Paediatrician:                                         Other professionals involved:</w:t>
            </w:r>
          </w:p>
          <w:p w:rsidR="00095C80" w:rsidRDefault="00095C80" w:rsidP="00A9636B"/>
          <w:p w:rsidR="00095C80" w:rsidRDefault="00095C80" w:rsidP="00A9636B"/>
        </w:tc>
      </w:tr>
      <w:tr w:rsidR="00095C80" w:rsidTr="00A9636B">
        <w:trPr>
          <w:trHeight w:val="2280"/>
        </w:trPr>
        <w:tc>
          <w:tcPr>
            <w:tcW w:w="11057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95C80" w:rsidRDefault="00095C80" w:rsidP="00095C80">
            <w:pPr>
              <w:numPr>
                <w:ilvl w:val="0"/>
                <w:numId w:val="2"/>
              </w:numPr>
            </w:pPr>
            <w:r>
              <w:rPr>
                <w:b/>
              </w:rPr>
              <w:lastRenderedPageBreak/>
              <w:t>Diagnosis/Reason for referral:</w:t>
            </w:r>
            <w:r>
              <w:t xml:space="preserve">  </w:t>
            </w:r>
            <w:r>
              <w:rPr>
                <w:i/>
              </w:rPr>
              <w:t>Please attach recent clinic report if available</w:t>
            </w:r>
          </w:p>
          <w:p w:rsidR="00095C80" w:rsidRDefault="00095C80" w:rsidP="00A9636B"/>
          <w:p w:rsidR="00095C80" w:rsidRDefault="00095C80" w:rsidP="00A9636B"/>
          <w:p w:rsidR="00095C80" w:rsidRDefault="00095C80" w:rsidP="00A9636B"/>
          <w:p w:rsidR="00095C80" w:rsidRDefault="00095C80" w:rsidP="00095C80">
            <w:pPr>
              <w:numPr>
                <w:ilvl w:val="0"/>
                <w:numId w:val="2"/>
              </w:numPr>
              <w:rPr>
                <w:i/>
              </w:rPr>
            </w:pPr>
            <w:r>
              <w:rPr>
                <w:i/>
              </w:rPr>
              <w:t xml:space="preserve">Please explain impact of this problem on child/young person’s daily life, </w:t>
            </w:r>
            <w:proofErr w:type="spellStart"/>
            <w:r>
              <w:rPr>
                <w:i/>
              </w:rPr>
              <w:t>inc</w:t>
            </w:r>
            <w:proofErr w:type="spellEnd"/>
            <w:r>
              <w:rPr>
                <w:i/>
              </w:rPr>
              <w:t xml:space="preserve"> severity of symptoms:</w:t>
            </w:r>
          </w:p>
          <w:p w:rsidR="00095C80" w:rsidRDefault="00095C80" w:rsidP="00A9636B">
            <w:pPr>
              <w:rPr>
                <w:i/>
              </w:rPr>
            </w:pPr>
          </w:p>
          <w:p w:rsidR="00095C80" w:rsidRDefault="00095C80" w:rsidP="00A9636B">
            <w:pPr>
              <w:ind w:left="360"/>
              <w:rPr>
                <w:i/>
              </w:rPr>
            </w:pPr>
          </w:p>
          <w:p w:rsidR="00095C80" w:rsidRDefault="00095C80" w:rsidP="00A9636B">
            <w:pPr>
              <w:ind w:left="360"/>
              <w:rPr>
                <w:i/>
              </w:rPr>
            </w:pPr>
          </w:p>
          <w:p w:rsidR="00095C80" w:rsidRDefault="00095C80" w:rsidP="00A9636B">
            <w:pPr>
              <w:pStyle w:val="ListParagraph"/>
              <w:rPr>
                <w:i/>
              </w:rPr>
            </w:pPr>
          </w:p>
          <w:p w:rsidR="00095C80" w:rsidRPr="00B773C3" w:rsidRDefault="00095C80" w:rsidP="00A9636B">
            <w:pPr>
              <w:ind w:left="360"/>
              <w:rPr>
                <w:i/>
              </w:rPr>
            </w:pPr>
          </w:p>
          <w:p w:rsidR="00095C80" w:rsidRDefault="00095C80" w:rsidP="00A9636B">
            <w:pPr>
              <w:ind w:left="360"/>
              <w:rPr>
                <w:i/>
              </w:rPr>
            </w:pPr>
          </w:p>
          <w:p w:rsidR="00095C80" w:rsidRDefault="00095C80" w:rsidP="00095C80">
            <w:pPr>
              <w:numPr>
                <w:ilvl w:val="0"/>
                <w:numId w:val="2"/>
              </w:numPr>
              <w:rPr>
                <w:i/>
              </w:rPr>
            </w:pPr>
            <w:r>
              <w:rPr>
                <w:i/>
              </w:rPr>
              <w:t>Relevant medical history (medication, weight, height where appropriate)</w:t>
            </w:r>
          </w:p>
          <w:p w:rsidR="00095C80" w:rsidRDefault="00095C80" w:rsidP="00A9636B">
            <w:pPr>
              <w:rPr>
                <w:i/>
              </w:rPr>
            </w:pPr>
          </w:p>
          <w:p w:rsidR="00095C80" w:rsidRDefault="00095C80" w:rsidP="00A9636B"/>
        </w:tc>
      </w:tr>
      <w:tr w:rsidR="00095C80" w:rsidTr="00A9636B">
        <w:trPr>
          <w:trHeight w:val="872"/>
        </w:trPr>
        <w:tc>
          <w:tcPr>
            <w:tcW w:w="11057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95C80" w:rsidRDefault="00095C80" w:rsidP="00A9636B">
            <w:r>
              <w:t>Do you think there is a discrepancy between the child’s cognitive ability and their functional performance?               YES                 NO                    N/A</w:t>
            </w:r>
          </w:p>
          <w:p w:rsidR="00095C80" w:rsidRDefault="00095C80" w:rsidP="00A9636B">
            <w:pPr>
              <w:rPr>
                <w:b/>
              </w:rPr>
            </w:pPr>
          </w:p>
        </w:tc>
      </w:tr>
      <w:tr w:rsidR="00095C80" w:rsidTr="00A9636B">
        <w:trPr>
          <w:cantSplit/>
          <w:trHeight w:val="413"/>
        </w:trPr>
        <w:tc>
          <w:tcPr>
            <w:tcW w:w="11057" w:type="dxa"/>
            <w:gridSpan w:val="3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095C80" w:rsidRDefault="00095C80" w:rsidP="00A9636B">
            <w:r>
              <w:t>Specific Requirement</w:t>
            </w:r>
          </w:p>
          <w:p w:rsidR="00095C80" w:rsidRDefault="00095C80" w:rsidP="00A9636B">
            <w:r>
              <w:t>Is an interpreter or signer required?                     YES       NO           Service Required:</w:t>
            </w:r>
          </w:p>
          <w:p w:rsidR="00095C80" w:rsidRDefault="00095C80" w:rsidP="00A9636B"/>
          <w:p w:rsidR="00095C80" w:rsidRDefault="00095C80" w:rsidP="00A9636B">
            <w:r>
              <w:t>Can parent’s/carers access written information   YES        NO</w:t>
            </w:r>
          </w:p>
          <w:p w:rsidR="00095C80" w:rsidRDefault="00095C80" w:rsidP="00A9636B"/>
          <w:p w:rsidR="00095C80" w:rsidRDefault="00095C80" w:rsidP="00A9636B"/>
        </w:tc>
      </w:tr>
      <w:tr w:rsidR="00095C80" w:rsidTr="00A9636B">
        <w:trPr>
          <w:cantSplit/>
          <w:trHeight w:val="412"/>
        </w:trPr>
        <w:tc>
          <w:tcPr>
            <w:tcW w:w="11057" w:type="dxa"/>
            <w:gridSpan w:val="3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095C80" w:rsidRDefault="00095C80" w:rsidP="00A9636B">
            <w:r>
              <w:t>Other relevant information (include any previous contact with Therapy team):</w:t>
            </w:r>
          </w:p>
          <w:p w:rsidR="00095C80" w:rsidRDefault="00095C80" w:rsidP="00A9636B"/>
          <w:p w:rsidR="00095C80" w:rsidRDefault="00095C80" w:rsidP="00A9636B"/>
          <w:p w:rsidR="00095C80" w:rsidRDefault="00095C80" w:rsidP="00A9636B"/>
        </w:tc>
      </w:tr>
      <w:tr w:rsidR="00095C80" w:rsidTr="00A9636B">
        <w:trPr>
          <w:cantSplit/>
        </w:trPr>
        <w:tc>
          <w:tcPr>
            <w:tcW w:w="11057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95C80" w:rsidRDefault="00095C80" w:rsidP="00A9636B">
            <w:pPr>
              <w:pStyle w:val="BodyText2"/>
              <w:rPr>
                <w:sz w:val="22"/>
                <w:szCs w:val="22"/>
              </w:rPr>
            </w:pPr>
          </w:p>
          <w:p w:rsidR="00095C80" w:rsidRDefault="00095C80" w:rsidP="00A9636B">
            <w:pPr>
              <w:pStyle w:val="BodyText2"/>
            </w:pPr>
            <w:r>
              <w:t>Has the parent/carer/child/young person been informed and given their consent for this referral?</w:t>
            </w:r>
          </w:p>
          <w:p w:rsidR="00095C80" w:rsidRDefault="00095C80" w:rsidP="00A9636B">
            <w:pPr>
              <w:pStyle w:val="BodyText2"/>
            </w:pPr>
          </w:p>
          <w:p w:rsidR="00095C80" w:rsidRDefault="00095C80" w:rsidP="00A9636B">
            <w:pPr>
              <w:pStyle w:val="BodyText2"/>
            </w:pPr>
            <w:r>
              <w:t>YES:                      NO:</w:t>
            </w:r>
          </w:p>
          <w:p w:rsidR="00095C80" w:rsidRDefault="00095C80" w:rsidP="00A9636B">
            <w:pPr>
              <w:pStyle w:val="BodyText2"/>
              <w:rPr>
                <w:sz w:val="16"/>
                <w:szCs w:val="16"/>
              </w:rPr>
            </w:pPr>
          </w:p>
          <w:p w:rsidR="00095C80" w:rsidRDefault="00095C80" w:rsidP="00A9636B">
            <w:pPr>
              <w:pStyle w:val="BodyText2"/>
              <w:rPr>
                <w:sz w:val="16"/>
                <w:szCs w:val="16"/>
              </w:rPr>
            </w:pPr>
          </w:p>
          <w:p w:rsidR="00095C80" w:rsidRDefault="00095C80" w:rsidP="00A9636B">
            <w:pPr>
              <w:pStyle w:val="BodyText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Please make sure all parts of the form are completed.</w:t>
            </w:r>
          </w:p>
          <w:p w:rsidR="00095C80" w:rsidRPr="00B773C3" w:rsidRDefault="00095C80" w:rsidP="00A9636B">
            <w:pPr>
              <w:rPr>
                <w:bCs/>
                <w:sz w:val="22"/>
                <w:szCs w:val="22"/>
              </w:rPr>
            </w:pPr>
            <w:r w:rsidRPr="00B773C3">
              <w:rPr>
                <w:sz w:val="28"/>
                <w:szCs w:val="28"/>
              </w:rPr>
              <w:t>Decisions regarding the acceptance of referrals are based on information supplied.</w:t>
            </w:r>
            <w:r w:rsidRPr="00B773C3">
              <w:rPr>
                <w:bCs/>
                <w:sz w:val="22"/>
                <w:szCs w:val="22"/>
              </w:rPr>
              <w:t xml:space="preserve"> </w:t>
            </w:r>
          </w:p>
          <w:p w:rsidR="00095C80" w:rsidRPr="00B773C3" w:rsidRDefault="00095C80" w:rsidP="00A9636B">
            <w:pPr>
              <w:rPr>
                <w:bCs/>
                <w:sz w:val="28"/>
                <w:szCs w:val="28"/>
              </w:rPr>
            </w:pPr>
            <w:r w:rsidRPr="00B773C3">
              <w:rPr>
                <w:bCs/>
                <w:sz w:val="28"/>
                <w:szCs w:val="28"/>
              </w:rPr>
              <w:t xml:space="preserve">Incomplete forms will be sent back to the referrer for completion prior to the referral </w:t>
            </w:r>
            <w:proofErr w:type="gramStart"/>
            <w:r w:rsidRPr="00B773C3">
              <w:rPr>
                <w:bCs/>
                <w:sz w:val="28"/>
                <w:szCs w:val="28"/>
              </w:rPr>
              <w:t>b</w:t>
            </w:r>
            <w:r>
              <w:rPr>
                <w:bCs/>
                <w:sz w:val="28"/>
                <w:szCs w:val="28"/>
              </w:rPr>
              <w:t>e</w:t>
            </w:r>
            <w:proofErr w:type="gramEnd"/>
            <w:r>
              <w:rPr>
                <w:bCs/>
                <w:sz w:val="28"/>
                <w:szCs w:val="28"/>
              </w:rPr>
              <w:t xml:space="preserve"> </w:t>
            </w:r>
            <w:r w:rsidRPr="00B773C3">
              <w:rPr>
                <w:bCs/>
                <w:sz w:val="28"/>
                <w:szCs w:val="28"/>
              </w:rPr>
              <w:t xml:space="preserve">processed by the team. </w:t>
            </w:r>
          </w:p>
          <w:p w:rsidR="00095C80" w:rsidRDefault="00095C80" w:rsidP="00A9636B">
            <w:pPr>
              <w:pStyle w:val="BodyText2"/>
              <w:jc w:val="center"/>
              <w:rPr>
                <w:sz w:val="28"/>
                <w:szCs w:val="28"/>
              </w:rPr>
            </w:pPr>
          </w:p>
          <w:p w:rsidR="00095C80" w:rsidRDefault="00095C80" w:rsidP="00A9636B">
            <w:pPr>
              <w:pStyle w:val="BodyText2"/>
              <w:rPr>
                <w:sz w:val="28"/>
                <w:szCs w:val="28"/>
              </w:rPr>
            </w:pPr>
          </w:p>
        </w:tc>
      </w:tr>
      <w:tr w:rsidR="00095C80" w:rsidTr="00A9636B">
        <w:trPr>
          <w:cantSplit/>
        </w:trPr>
        <w:tc>
          <w:tcPr>
            <w:tcW w:w="518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95C80" w:rsidRDefault="00095C80" w:rsidP="00A9636B">
            <w:r>
              <w:t>Signed Referrer:</w:t>
            </w:r>
          </w:p>
          <w:p w:rsidR="00095C80" w:rsidRDefault="00095C80" w:rsidP="00A9636B"/>
        </w:tc>
        <w:tc>
          <w:tcPr>
            <w:tcW w:w="587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95C80" w:rsidRDefault="00095C80" w:rsidP="00A9636B">
            <w:r>
              <w:t>Designation:</w:t>
            </w:r>
          </w:p>
        </w:tc>
      </w:tr>
      <w:tr w:rsidR="00095C80" w:rsidTr="00A9636B">
        <w:trPr>
          <w:cantSplit/>
        </w:trPr>
        <w:tc>
          <w:tcPr>
            <w:tcW w:w="51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95C80" w:rsidRDefault="00095C80" w:rsidP="00A9636B">
            <w:r>
              <w:t>PRINT Name:</w:t>
            </w:r>
          </w:p>
          <w:p w:rsidR="00095C80" w:rsidRDefault="00095C80" w:rsidP="00A9636B"/>
        </w:tc>
        <w:tc>
          <w:tcPr>
            <w:tcW w:w="58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95C80" w:rsidRDefault="00095C80" w:rsidP="00A9636B">
            <w:r>
              <w:t>Date:</w:t>
            </w:r>
          </w:p>
        </w:tc>
      </w:tr>
      <w:tr w:rsidR="00095C80" w:rsidTr="00A9636B">
        <w:trPr>
          <w:cantSplit/>
        </w:trPr>
        <w:tc>
          <w:tcPr>
            <w:tcW w:w="51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95C80" w:rsidRDefault="00095C80" w:rsidP="00A9636B">
            <w:r>
              <w:t>Address:</w:t>
            </w:r>
          </w:p>
          <w:p w:rsidR="00095C80" w:rsidRDefault="00095C80" w:rsidP="00A9636B"/>
          <w:p w:rsidR="00095C80" w:rsidRDefault="00095C80" w:rsidP="00A9636B"/>
          <w:p w:rsidR="00095C80" w:rsidRDefault="00095C80" w:rsidP="00A9636B"/>
        </w:tc>
        <w:tc>
          <w:tcPr>
            <w:tcW w:w="58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95C80" w:rsidRDefault="00095C80" w:rsidP="00A9636B">
            <w:r>
              <w:t>Telephone Number:</w:t>
            </w:r>
          </w:p>
          <w:p w:rsidR="00095C80" w:rsidRDefault="00095C80" w:rsidP="00A9636B"/>
        </w:tc>
      </w:tr>
    </w:tbl>
    <w:p w:rsidR="00095C80" w:rsidRDefault="00095C80" w:rsidP="00095C80">
      <w:pPr>
        <w:pStyle w:val="BodyText2"/>
        <w:jc w:val="center"/>
        <w:rPr>
          <w:sz w:val="8"/>
          <w:szCs w:val="8"/>
        </w:rPr>
      </w:pPr>
    </w:p>
    <w:p w:rsidR="00095C80" w:rsidRDefault="00095C80" w:rsidP="00095C80">
      <w:pPr>
        <w:pStyle w:val="BodyText2"/>
        <w:rPr>
          <w:sz w:val="22"/>
          <w:szCs w:val="22"/>
        </w:rPr>
      </w:pPr>
    </w:p>
    <w:p w:rsidR="003765A1" w:rsidRPr="004B500B" w:rsidRDefault="003765A1" w:rsidP="003765A1">
      <w:pPr>
        <w:tabs>
          <w:tab w:val="center" w:pos="4320"/>
          <w:tab w:val="right" w:pos="8640"/>
        </w:tabs>
        <w:jc w:val="center"/>
        <w:rPr>
          <w:rFonts w:cs="Arial"/>
          <w:b/>
          <w:bCs/>
        </w:rPr>
      </w:pPr>
      <w:r>
        <w:br w:type="page"/>
      </w:r>
      <w:r w:rsidRPr="004B500B">
        <w:rPr>
          <w:rFonts w:cs="Arial"/>
          <w:b/>
          <w:bCs/>
        </w:rPr>
        <w:lastRenderedPageBreak/>
        <w:t>ADDITIONAL INFORMATION TO BE COMPLETED FOR REQUESTS FOR SPEECH AND LANGUAGE THERAPY ASSESSMENT:</w:t>
      </w:r>
    </w:p>
    <w:tbl>
      <w:tblPr>
        <w:tblW w:w="109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20"/>
        <w:gridCol w:w="3739"/>
        <w:gridCol w:w="3739"/>
      </w:tblGrid>
      <w:tr w:rsidR="003765A1" w:rsidRPr="004B500B" w:rsidTr="00BA1F4A">
        <w:trPr>
          <w:trHeight w:val="765"/>
        </w:trPr>
        <w:tc>
          <w:tcPr>
            <w:tcW w:w="3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65A1" w:rsidRPr="004B500B" w:rsidRDefault="003765A1" w:rsidP="00BA1F4A">
            <w:r w:rsidRPr="004B500B">
              <w:t>Child’s Name:</w:t>
            </w:r>
          </w:p>
        </w:tc>
        <w:tc>
          <w:tcPr>
            <w:tcW w:w="37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65A1" w:rsidRPr="004B500B" w:rsidRDefault="003765A1" w:rsidP="00BA1F4A">
            <w:r w:rsidRPr="004B500B">
              <w:t>Date of birth:</w:t>
            </w:r>
          </w:p>
        </w:tc>
        <w:tc>
          <w:tcPr>
            <w:tcW w:w="37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65A1" w:rsidRPr="004B500B" w:rsidRDefault="003765A1" w:rsidP="00BA1F4A">
            <w:r w:rsidRPr="004B500B">
              <w:t>NHS number:</w:t>
            </w:r>
          </w:p>
        </w:tc>
      </w:tr>
      <w:tr w:rsidR="003765A1" w:rsidRPr="004B500B" w:rsidTr="00BA1F4A">
        <w:trPr>
          <w:trHeight w:val="4560"/>
        </w:trPr>
        <w:tc>
          <w:tcPr>
            <w:tcW w:w="10998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765A1" w:rsidRPr="004B500B" w:rsidRDefault="003765A1" w:rsidP="00BA1F4A">
            <w:pPr>
              <w:rPr>
                <w:b/>
              </w:rPr>
            </w:pPr>
          </w:p>
          <w:p w:rsidR="003765A1" w:rsidRPr="004B500B" w:rsidRDefault="003765A1" w:rsidP="00BA1F4A">
            <w:pPr>
              <w:rPr>
                <w:b/>
                <w:i/>
              </w:rPr>
            </w:pPr>
            <w:r w:rsidRPr="004B500B">
              <w:rPr>
                <w:b/>
              </w:rPr>
              <w:t xml:space="preserve">Please indicate the difficulties the child is facing: </w:t>
            </w:r>
            <w:r w:rsidRPr="004B500B">
              <w:rPr>
                <w:b/>
                <w:i/>
              </w:rPr>
              <w:t>(Please complete with parents/guardians)</w:t>
            </w:r>
          </w:p>
          <w:p w:rsidR="003765A1" w:rsidRPr="004B500B" w:rsidRDefault="003765A1" w:rsidP="00BA1F4A">
            <w:pPr>
              <w:rPr>
                <w:b/>
                <w:i/>
              </w:rPr>
            </w:pPr>
            <w:r w:rsidRPr="004B500B">
              <w:rPr>
                <w:b/>
                <w:i/>
              </w:rPr>
              <w:t>Please refer to the referral information document for information</w:t>
            </w:r>
          </w:p>
          <w:p w:rsidR="003765A1" w:rsidRPr="004B500B" w:rsidRDefault="003765A1" w:rsidP="00BA1F4A">
            <w:pPr>
              <w:rPr>
                <w:b/>
              </w:rPr>
            </w:pPr>
            <w:r w:rsidRPr="004B500B">
              <w:rPr>
                <w:b/>
              </w:rPr>
              <w:t xml:space="preserve">Using the table below please indicate if any of these are true for the child by ticking </w:t>
            </w:r>
            <w:r w:rsidRPr="004B500B">
              <w:rPr>
                <w:b/>
              </w:rPr>
              <w:sym w:font="Wingdings" w:char="F0FC"/>
            </w:r>
            <w:r w:rsidRPr="004B500B">
              <w:rPr>
                <w:b/>
              </w:rPr>
              <w:t xml:space="preserve"> the relevant boxes. </w:t>
            </w:r>
          </w:p>
          <w:p w:rsidR="003765A1" w:rsidRPr="004B500B" w:rsidRDefault="003765A1" w:rsidP="00BA1F4A">
            <w:pPr>
              <w:rPr>
                <w:b/>
                <w:i/>
              </w:rPr>
            </w:pPr>
            <w:r w:rsidRPr="004B500B">
              <w:rPr>
                <w:b/>
                <w:i/>
              </w:rPr>
              <w:t>Please take into account the child’s developmental level: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693"/>
              <w:gridCol w:w="693"/>
              <w:gridCol w:w="4728"/>
              <w:gridCol w:w="658"/>
            </w:tblGrid>
            <w:tr w:rsidR="003765A1" w:rsidRPr="004B500B" w:rsidTr="00BA1F4A">
              <w:tc>
                <w:tcPr>
                  <w:tcW w:w="4783" w:type="dxa"/>
                  <w:shd w:val="clear" w:color="auto" w:fill="auto"/>
                </w:tcPr>
                <w:p w:rsidR="003765A1" w:rsidRPr="004B500B" w:rsidRDefault="003765A1" w:rsidP="00BA1F4A">
                  <w:pPr>
                    <w:rPr>
                      <w:b/>
                      <w:sz w:val="20"/>
                      <w:szCs w:val="20"/>
                    </w:rPr>
                  </w:pPr>
                  <w:r w:rsidRPr="004B500B">
                    <w:rPr>
                      <w:b/>
                      <w:sz w:val="20"/>
                      <w:szCs w:val="20"/>
                    </w:rPr>
                    <w:t xml:space="preserve">SPEECH 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3765A1" w:rsidRPr="004B500B" w:rsidRDefault="003765A1" w:rsidP="00BA1F4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820" w:type="dxa"/>
                  <w:shd w:val="clear" w:color="auto" w:fill="auto"/>
                </w:tcPr>
                <w:p w:rsidR="003765A1" w:rsidRPr="004B500B" w:rsidRDefault="003765A1" w:rsidP="00BA1F4A">
                  <w:pPr>
                    <w:rPr>
                      <w:b/>
                      <w:sz w:val="20"/>
                      <w:szCs w:val="20"/>
                    </w:rPr>
                  </w:pPr>
                  <w:r w:rsidRPr="004B500B">
                    <w:rPr>
                      <w:b/>
                      <w:sz w:val="20"/>
                      <w:szCs w:val="20"/>
                    </w:rPr>
                    <w:t>USING SPOKEN LANGUAGE</w:t>
                  </w:r>
                </w:p>
              </w:tc>
              <w:tc>
                <w:tcPr>
                  <w:tcW w:w="673" w:type="dxa"/>
                  <w:shd w:val="clear" w:color="auto" w:fill="auto"/>
                </w:tcPr>
                <w:p w:rsidR="003765A1" w:rsidRPr="004B500B" w:rsidRDefault="003765A1" w:rsidP="00BA1F4A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3765A1" w:rsidRPr="004B500B" w:rsidTr="00BA1F4A">
              <w:tc>
                <w:tcPr>
                  <w:tcW w:w="4783" w:type="dxa"/>
                  <w:shd w:val="clear" w:color="auto" w:fill="auto"/>
                </w:tcPr>
                <w:p w:rsidR="003765A1" w:rsidRPr="004B500B" w:rsidRDefault="003765A1" w:rsidP="00BA1F4A">
                  <w:pPr>
                    <w:rPr>
                      <w:sz w:val="20"/>
                      <w:szCs w:val="20"/>
                    </w:rPr>
                  </w:pPr>
                  <w:r w:rsidRPr="004B500B">
                    <w:rPr>
                      <w:sz w:val="20"/>
                      <w:szCs w:val="20"/>
                    </w:rPr>
                    <w:t>Has limited consonant sounds when speaking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3765A1" w:rsidRPr="004B500B" w:rsidRDefault="003765A1" w:rsidP="00BA1F4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820" w:type="dxa"/>
                  <w:shd w:val="clear" w:color="auto" w:fill="auto"/>
                </w:tcPr>
                <w:p w:rsidR="003765A1" w:rsidRPr="004B500B" w:rsidRDefault="003765A1" w:rsidP="00BA1F4A">
                  <w:pPr>
                    <w:rPr>
                      <w:sz w:val="20"/>
                      <w:szCs w:val="20"/>
                    </w:rPr>
                  </w:pPr>
                  <w:r w:rsidRPr="004B500B">
                    <w:rPr>
                      <w:sz w:val="20"/>
                      <w:szCs w:val="20"/>
                    </w:rPr>
                    <w:t>Uses only single words when more would be expected</w:t>
                  </w:r>
                </w:p>
              </w:tc>
              <w:tc>
                <w:tcPr>
                  <w:tcW w:w="673" w:type="dxa"/>
                  <w:shd w:val="clear" w:color="auto" w:fill="auto"/>
                </w:tcPr>
                <w:p w:rsidR="003765A1" w:rsidRPr="004B500B" w:rsidRDefault="003765A1" w:rsidP="00BA1F4A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3765A1" w:rsidRPr="004B500B" w:rsidTr="00BA1F4A">
              <w:trPr>
                <w:trHeight w:val="233"/>
              </w:trPr>
              <w:tc>
                <w:tcPr>
                  <w:tcW w:w="4783" w:type="dxa"/>
                  <w:shd w:val="clear" w:color="auto" w:fill="auto"/>
                </w:tcPr>
                <w:p w:rsidR="003765A1" w:rsidRPr="004B500B" w:rsidRDefault="003765A1" w:rsidP="00BA1F4A">
                  <w:pPr>
                    <w:rPr>
                      <w:sz w:val="20"/>
                      <w:szCs w:val="20"/>
                    </w:rPr>
                  </w:pPr>
                  <w:r w:rsidRPr="004B500B">
                    <w:rPr>
                      <w:sz w:val="20"/>
                      <w:szCs w:val="20"/>
                    </w:rPr>
                    <w:t xml:space="preserve">Uses speech sounds that seem incorrect for age. Speech may sound immature or be unintelligible </w:t>
                  </w:r>
                </w:p>
                <w:p w:rsidR="003765A1" w:rsidRPr="004B500B" w:rsidRDefault="003765A1" w:rsidP="00BA1F4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3765A1" w:rsidRPr="004B500B" w:rsidRDefault="003765A1" w:rsidP="00BA1F4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820" w:type="dxa"/>
                  <w:shd w:val="clear" w:color="auto" w:fill="auto"/>
                </w:tcPr>
                <w:p w:rsidR="003765A1" w:rsidRPr="004B500B" w:rsidRDefault="003765A1" w:rsidP="00BA1F4A">
                  <w:pPr>
                    <w:rPr>
                      <w:sz w:val="20"/>
                      <w:szCs w:val="20"/>
                    </w:rPr>
                  </w:pPr>
                  <w:r w:rsidRPr="004B500B">
                    <w:rPr>
                      <w:sz w:val="20"/>
                      <w:szCs w:val="20"/>
                    </w:rPr>
                    <w:t>Uses limited two - three word phrases when longer phrases expected</w:t>
                  </w:r>
                </w:p>
              </w:tc>
              <w:tc>
                <w:tcPr>
                  <w:tcW w:w="673" w:type="dxa"/>
                  <w:shd w:val="clear" w:color="auto" w:fill="auto"/>
                </w:tcPr>
                <w:p w:rsidR="003765A1" w:rsidRPr="004B500B" w:rsidRDefault="003765A1" w:rsidP="00BA1F4A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3765A1" w:rsidRPr="004B500B" w:rsidTr="00BA1F4A">
              <w:trPr>
                <w:trHeight w:val="70"/>
              </w:trPr>
              <w:tc>
                <w:tcPr>
                  <w:tcW w:w="4783" w:type="dxa"/>
                  <w:shd w:val="clear" w:color="auto" w:fill="auto"/>
                </w:tcPr>
                <w:p w:rsidR="003765A1" w:rsidRPr="004B500B" w:rsidRDefault="003765A1" w:rsidP="00BA1F4A">
                  <w:pPr>
                    <w:rPr>
                      <w:sz w:val="20"/>
                      <w:szCs w:val="20"/>
                    </w:rPr>
                  </w:pPr>
                  <w:r w:rsidRPr="004B500B">
                    <w:rPr>
                      <w:sz w:val="20"/>
                      <w:szCs w:val="20"/>
                    </w:rPr>
                    <w:t>Has a range of speech sounds, but these are not produced clearly, e.g. speech may be ‘slushy’.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3765A1" w:rsidRPr="004B500B" w:rsidRDefault="003765A1" w:rsidP="00BA1F4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820" w:type="dxa"/>
                  <w:shd w:val="clear" w:color="auto" w:fill="auto"/>
                </w:tcPr>
                <w:p w:rsidR="003765A1" w:rsidRPr="004B500B" w:rsidRDefault="003765A1" w:rsidP="00BA1F4A">
                  <w:pPr>
                    <w:rPr>
                      <w:sz w:val="20"/>
                      <w:szCs w:val="20"/>
                    </w:rPr>
                  </w:pPr>
                  <w:r w:rsidRPr="004B500B">
                    <w:rPr>
                      <w:sz w:val="20"/>
                      <w:szCs w:val="20"/>
                    </w:rPr>
                    <w:t xml:space="preserve">Uses phrases but omits or uses incorrect grammatical elements e.g. plurals, verb tense endings, pronouns. Language sounds immature. </w:t>
                  </w:r>
                </w:p>
              </w:tc>
              <w:tc>
                <w:tcPr>
                  <w:tcW w:w="673" w:type="dxa"/>
                  <w:shd w:val="clear" w:color="auto" w:fill="auto"/>
                </w:tcPr>
                <w:p w:rsidR="003765A1" w:rsidRPr="004B500B" w:rsidRDefault="003765A1" w:rsidP="00BA1F4A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3765A1" w:rsidRPr="004B500B" w:rsidTr="00BA1F4A">
              <w:tc>
                <w:tcPr>
                  <w:tcW w:w="4783" w:type="dxa"/>
                  <w:shd w:val="clear" w:color="auto" w:fill="auto"/>
                </w:tcPr>
                <w:p w:rsidR="003765A1" w:rsidRPr="004B500B" w:rsidRDefault="003765A1" w:rsidP="00BA1F4A">
                  <w:pPr>
                    <w:rPr>
                      <w:sz w:val="20"/>
                      <w:szCs w:val="20"/>
                    </w:rPr>
                  </w:pPr>
                  <w:r w:rsidRPr="004B500B">
                    <w:rPr>
                      <w:sz w:val="20"/>
                      <w:szCs w:val="20"/>
                    </w:rPr>
                    <w:t xml:space="preserve">Has difficulty making </w:t>
                  </w:r>
                  <w:proofErr w:type="gramStart"/>
                  <w:r w:rsidRPr="004B500B">
                    <w:rPr>
                      <w:sz w:val="20"/>
                      <w:szCs w:val="20"/>
                    </w:rPr>
                    <w:t>him/herself</w:t>
                  </w:r>
                  <w:proofErr w:type="gramEnd"/>
                  <w:r w:rsidRPr="004B500B">
                    <w:rPr>
                      <w:sz w:val="20"/>
                      <w:szCs w:val="20"/>
                    </w:rPr>
                    <w:t xml:space="preserve"> understood.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3765A1" w:rsidRPr="004B500B" w:rsidRDefault="003765A1" w:rsidP="00BA1F4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820" w:type="dxa"/>
                  <w:shd w:val="clear" w:color="auto" w:fill="auto"/>
                </w:tcPr>
                <w:p w:rsidR="003765A1" w:rsidRPr="004B500B" w:rsidRDefault="003765A1" w:rsidP="00BA1F4A">
                  <w:pPr>
                    <w:rPr>
                      <w:sz w:val="20"/>
                      <w:szCs w:val="20"/>
                    </w:rPr>
                  </w:pPr>
                  <w:r w:rsidRPr="004B500B">
                    <w:rPr>
                      <w:sz w:val="20"/>
                      <w:szCs w:val="20"/>
                    </w:rPr>
                    <w:t>May have ‘muddled’ phrases, with unusual word order.</w:t>
                  </w:r>
                </w:p>
              </w:tc>
              <w:tc>
                <w:tcPr>
                  <w:tcW w:w="673" w:type="dxa"/>
                  <w:shd w:val="clear" w:color="auto" w:fill="auto"/>
                </w:tcPr>
                <w:p w:rsidR="003765A1" w:rsidRPr="004B500B" w:rsidRDefault="003765A1" w:rsidP="00BA1F4A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3765A1" w:rsidRPr="004B500B" w:rsidTr="00BA1F4A">
              <w:tc>
                <w:tcPr>
                  <w:tcW w:w="4783" w:type="dxa"/>
                  <w:shd w:val="clear" w:color="auto" w:fill="auto"/>
                </w:tcPr>
                <w:p w:rsidR="003765A1" w:rsidRPr="004B500B" w:rsidRDefault="003765A1" w:rsidP="00BA1F4A">
                  <w:pPr>
                    <w:rPr>
                      <w:sz w:val="20"/>
                      <w:szCs w:val="20"/>
                    </w:rPr>
                  </w:pPr>
                  <w:r w:rsidRPr="004B500B">
                    <w:rPr>
                      <w:sz w:val="20"/>
                      <w:szCs w:val="20"/>
                    </w:rPr>
                    <w:t xml:space="preserve">Becomes frustrated when trying to express </w:t>
                  </w:r>
                  <w:proofErr w:type="gramStart"/>
                  <w:r w:rsidRPr="004B500B">
                    <w:rPr>
                      <w:sz w:val="20"/>
                      <w:szCs w:val="20"/>
                    </w:rPr>
                    <w:t>him/herself</w:t>
                  </w:r>
                  <w:proofErr w:type="gramEnd"/>
                  <w:r w:rsidRPr="004B500B">
                    <w:rPr>
                      <w:sz w:val="20"/>
                      <w:szCs w:val="20"/>
                    </w:rPr>
                    <w:t xml:space="preserve"> using speech.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3765A1" w:rsidRPr="004B500B" w:rsidRDefault="003765A1" w:rsidP="00BA1F4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820" w:type="dxa"/>
                  <w:shd w:val="clear" w:color="auto" w:fill="auto"/>
                </w:tcPr>
                <w:p w:rsidR="003765A1" w:rsidRPr="004B500B" w:rsidRDefault="003765A1" w:rsidP="00BA1F4A">
                  <w:pPr>
                    <w:rPr>
                      <w:sz w:val="20"/>
                      <w:szCs w:val="20"/>
                    </w:rPr>
                  </w:pPr>
                  <w:r w:rsidRPr="004B500B">
                    <w:rPr>
                      <w:sz w:val="20"/>
                      <w:szCs w:val="20"/>
                    </w:rPr>
                    <w:t xml:space="preserve">Becomes frustrated when he/she cannot get their message across. </w:t>
                  </w:r>
                </w:p>
              </w:tc>
              <w:tc>
                <w:tcPr>
                  <w:tcW w:w="673" w:type="dxa"/>
                  <w:shd w:val="clear" w:color="auto" w:fill="auto"/>
                </w:tcPr>
                <w:p w:rsidR="003765A1" w:rsidRPr="004B500B" w:rsidRDefault="003765A1" w:rsidP="00BA1F4A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3765A1" w:rsidRPr="004B500B" w:rsidTr="00BA1F4A">
              <w:trPr>
                <w:trHeight w:val="631"/>
              </w:trPr>
              <w:tc>
                <w:tcPr>
                  <w:tcW w:w="4783" w:type="dxa"/>
                  <w:shd w:val="clear" w:color="auto" w:fill="auto"/>
                </w:tcPr>
                <w:p w:rsidR="003765A1" w:rsidRPr="004B500B" w:rsidRDefault="003765A1" w:rsidP="00BA1F4A">
                  <w:pPr>
                    <w:rPr>
                      <w:sz w:val="20"/>
                      <w:szCs w:val="20"/>
                    </w:rPr>
                  </w:pPr>
                  <w:r w:rsidRPr="004B500B">
                    <w:rPr>
                      <w:sz w:val="20"/>
                      <w:szCs w:val="20"/>
                    </w:rPr>
                    <w:t>Has a croaky or husky voice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3765A1" w:rsidRPr="004B500B" w:rsidRDefault="003765A1" w:rsidP="00BA1F4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820" w:type="dxa"/>
                  <w:shd w:val="clear" w:color="auto" w:fill="auto"/>
                </w:tcPr>
                <w:p w:rsidR="003765A1" w:rsidRPr="004B500B" w:rsidRDefault="003765A1" w:rsidP="00BA1F4A">
                  <w:pPr>
                    <w:rPr>
                      <w:sz w:val="20"/>
                      <w:szCs w:val="20"/>
                    </w:rPr>
                  </w:pPr>
                  <w:r w:rsidRPr="004B500B">
                    <w:rPr>
                      <w:sz w:val="20"/>
                      <w:szCs w:val="20"/>
                    </w:rPr>
                    <w:t>May have restricted vocabulary for age or use incorrect or unusual words</w:t>
                  </w:r>
                </w:p>
              </w:tc>
              <w:tc>
                <w:tcPr>
                  <w:tcW w:w="673" w:type="dxa"/>
                  <w:shd w:val="clear" w:color="auto" w:fill="auto"/>
                </w:tcPr>
                <w:p w:rsidR="003765A1" w:rsidRPr="004B500B" w:rsidRDefault="003765A1" w:rsidP="00BA1F4A">
                  <w:pPr>
                    <w:rPr>
                      <w:sz w:val="20"/>
                      <w:szCs w:val="20"/>
                    </w:rPr>
                  </w:pPr>
                </w:p>
                <w:p w:rsidR="003765A1" w:rsidRPr="004B500B" w:rsidRDefault="003765A1" w:rsidP="00BA1F4A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3765A1" w:rsidRPr="004B500B" w:rsidTr="00BA1F4A">
              <w:trPr>
                <w:trHeight w:val="631"/>
              </w:trPr>
              <w:tc>
                <w:tcPr>
                  <w:tcW w:w="4783" w:type="dxa"/>
                  <w:shd w:val="clear" w:color="auto" w:fill="auto"/>
                </w:tcPr>
                <w:p w:rsidR="003765A1" w:rsidRPr="004B500B" w:rsidRDefault="003765A1" w:rsidP="00BA1F4A">
                  <w:pPr>
                    <w:rPr>
                      <w:sz w:val="20"/>
                      <w:szCs w:val="20"/>
                    </w:rPr>
                  </w:pPr>
                  <w:r w:rsidRPr="004B500B">
                    <w:rPr>
                      <w:sz w:val="20"/>
                      <w:szCs w:val="20"/>
                    </w:rPr>
                    <w:t xml:space="preserve">The child’s speech is </w:t>
                  </w:r>
                  <w:proofErr w:type="spellStart"/>
                  <w:r w:rsidRPr="004B500B">
                    <w:rPr>
                      <w:sz w:val="20"/>
                      <w:szCs w:val="20"/>
                    </w:rPr>
                    <w:t>dysfluent</w:t>
                  </w:r>
                  <w:proofErr w:type="spellEnd"/>
                  <w:r w:rsidRPr="004B500B">
                    <w:rPr>
                      <w:sz w:val="20"/>
                      <w:szCs w:val="20"/>
                    </w:rPr>
                    <w:t xml:space="preserve"> (possibly a stammer), e.g. may repeat sounds, words or part phrases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3765A1" w:rsidRPr="004B500B" w:rsidRDefault="003765A1" w:rsidP="00BA1F4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820" w:type="dxa"/>
                  <w:shd w:val="clear" w:color="auto" w:fill="auto"/>
                </w:tcPr>
                <w:p w:rsidR="003765A1" w:rsidRPr="004B500B" w:rsidRDefault="003765A1" w:rsidP="00BA1F4A">
                  <w:pPr>
                    <w:rPr>
                      <w:sz w:val="20"/>
                      <w:szCs w:val="20"/>
                    </w:rPr>
                  </w:pPr>
                  <w:r w:rsidRPr="004B500B">
                    <w:rPr>
                      <w:sz w:val="20"/>
                      <w:szCs w:val="20"/>
                    </w:rPr>
                    <w:t>In the case of the child learning two or more languages; are there difficulties in the development of both/all?</w:t>
                  </w:r>
                </w:p>
              </w:tc>
              <w:tc>
                <w:tcPr>
                  <w:tcW w:w="673" w:type="dxa"/>
                  <w:shd w:val="clear" w:color="auto" w:fill="auto"/>
                </w:tcPr>
                <w:p w:rsidR="003765A1" w:rsidRPr="004B500B" w:rsidRDefault="003765A1" w:rsidP="00BA1F4A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3765A1" w:rsidRPr="004B500B" w:rsidTr="00BA1F4A">
              <w:trPr>
                <w:trHeight w:val="631"/>
              </w:trPr>
              <w:tc>
                <w:tcPr>
                  <w:tcW w:w="4783" w:type="dxa"/>
                  <w:shd w:val="clear" w:color="auto" w:fill="auto"/>
                </w:tcPr>
                <w:p w:rsidR="003765A1" w:rsidRPr="004B500B" w:rsidRDefault="003765A1" w:rsidP="00BA1F4A">
                  <w:pPr>
                    <w:rPr>
                      <w:sz w:val="20"/>
                      <w:szCs w:val="20"/>
                    </w:rPr>
                  </w:pPr>
                  <w:r w:rsidRPr="004B500B">
                    <w:rPr>
                      <w:sz w:val="20"/>
                      <w:szCs w:val="20"/>
                    </w:rPr>
                    <w:t>Speech sounds ‘nasal’ and/or child overuses ‘m’  ‘n’ or ‘uh’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3765A1" w:rsidRPr="004B500B" w:rsidRDefault="003765A1" w:rsidP="00BA1F4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820" w:type="dxa"/>
                  <w:shd w:val="clear" w:color="auto" w:fill="auto"/>
                </w:tcPr>
                <w:p w:rsidR="003765A1" w:rsidRPr="004B500B" w:rsidRDefault="003765A1" w:rsidP="00BA1F4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73" w:type="dxa"/>
                  <w:shd w:val="clear" w:color="auto" w:fill="auto"/>
                </w:tcPr>
                <w:p w:rsidR="003765A1" w:rsidRPr="004B500B" w:rsidRDefault="003765A1" w:rsidP="00BA1F4A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3765A1" w:rsidRPr="004B500B" w:rsidTr="00BA1F4A">
              <w:tc>
                <w:tcPr>
                  <w:tcW w:w="4783" w:type="dxa"/>
                  <w:shd w:val="clear" w:color="auto" w:fill="auto"/>
                </w:tcPr>
                <w:p w:rsidR="003765A1" w:rsidRPr="004B500B" w:rsidRDefault="003765A1" w:rsidP="00BA1F4A">
                  <w:pPr>
                    <w:rPr>
                      <w:b/>
                      <w:sz w:val="20"/>
                      <w:szCs w:val="20"/>
                    </w:rPr>
                  </w:pPr>
                  <w:r w:rsidRPr="004B500B">
                    <w:rPr>
                      <w:b/>
                      <w:sz w:val="20"/>
                      <w:szCs w:val="20"/>
                    </w:rPr>
                    <w:t>UNDERSTANDING SPOKEN LANGUAGE</w:t>
                  </w:r>
                </w:p>
                <w:p w:rsidR="003765A1" w:rsidRPr="004B500B" w:rsidRDefault="003765A1" w:rsidP="00BA1F4A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3765A1" w:rsidRPr="004B500B" w:rsidRDefault="003765A1" w:rsidP="00BA1F4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820" w:type="dxa"/>
                  <w:shd w:val="clear" w:color="auto" w:fill="auto"/>
                </w:tcPr>
                <w:p w:rsidR="003765A1" w:rsidRPr="004B500B" w:rsidRDefault="003765A1" w:rsidP="00BA1F4A">
                  <w:pPr>
                    <w:rPr>
                      <w:b/>
                      <w:sz w:val="20"/>
                      <w:szCs w:val="20"/>
                    </w:rPr>
                  </w:pPr>
                  <w:r w:rsidRPr="004B500B">
                    <w:rPr>
                      <w:b/>
                      <w:sz w:val="20"/>
                      <w:szCs w:val="20"/>
                    </w:rPr>
                    <w:t>COMMUNICATION AND INTERACTION</w:t>
                  </w:r>
                </w:p>
              </w:tc>
              <w:tc>
                <w:tcPr>
                  <w:tcW w:w="673" w:type="dxa"/>
                  <w:shd w:val="clear" w:color="auto" w:fill="auto"/>
                </w:tcPr>
                <w:p w:rsidR="003765A1" w:rsidRPr="004B500B" w:rsidRDefault="003765A1" w:rsidP="00BA1F4A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3765A1" w:rsidRPr="004B500B" w:rsidTr="00BA1F4A">
              <w:tc>
                <w:tcPr>
                  <w:tcW w:w="4783" w:type="dxa"/>
                  <w:shd w:val="clear" w:color="auto" w:fill="auto"/>
                </w:tcPr>
                <w:p w:rsidR="003765A1" w:rsidRPr="004B500B" w:rsidRDefault="003765A1" w:rsidP="00BA1F4A">
                  <w:pPr>
                    <w:rPr>
                      <w:sz w:val="20"/>
                      <w:szCs w:val="20"/>
                    </w:rPr>
                  </w:pPr>
                  <w:r w:rsidRPr="004B500B">
                    <w:rPr>
                      <w:sz w:val="20"/>
                      <w:szCs w:val="20"/>
                    </w:rPr>
                    <w:t xml:space="preserve">Miscomprehends </w:t>
                  </w:r>
                  <w:r w:rsidRPr="004B500B">
                    <w:rPr>
                      <w:sz w:val="20"/>
                      <w:szCs w:val="20"/>
                      <w:u w:val="single"/>
                    </w:rPr>
                    <w:t>what is said</w:t>
                  </w:r>
                  <w:r w:rsidRPr="004B500B">
                    <w:rPr>
                      <w:sz w:val="20"/>
                      <w:szCs w:val="20"/>
                    </w:rPr>
                    <w:t xml:space="preserve">, gets muddled, does not understand spoken language as expected (this is as regards </w:t>
                  </w:r>
                  <w:r w:rsidRPr="004B500B">
                    <w:rPr>
                      <w:sz w:val="20"/>
                      <w:szCs w:val="20"/>
                      <w:u w:val="single"/>
                    </w:rPr>
                    <w:t>verbal, not written</w:t>
                  </w:r>
                  <w:r w:rsidRPr="004B500B">
                    <w:rPr>
                      <w:sz w:val="20"/>
                      <w:szCs w:val="20"/>
                    </w:rPr>
                    <w:t xml:space="preserve"> language comprehension difficulties)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3765A1" w:rsidRPr="004B500B" w:rsidRDefault="003765A1" w:rsidP="00BA1F4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820" w:type="dxa"/>
                  <w:shd w:val="clear" w:color="auto" w:fill="auto"/>
                </w:tcPr>
                <w:p w:rsidR="003765A1" w:rsidRPr="004B500B" w:rsidRDefault="003765A1" w:rsidP="00BA1F4A">
                  <w:pPr>
                    <w:rPr>
                      <w:sz w:val="20"/>
                      <w:szCs w:val="20"/>
                    </w:rPr>
                  </w:pPr>
                  <w:r w:rsidRPr="004B500B">
                    <w:rPr>
                      <w:sz w:val="20"/>
                      <w:szCs w:val="20"/>
                    </w:rPr>
                    <w:t>Has spoken language, but has difficulty conversing in the usually expected ways.</w:t>
                  </w:r>
                </w:p>
              </w:tc>
              <w:tc>
                <w:tcPr>
                  <w:tcW w:w="673" w:type="dxa"/>
                  <w:shd w:val="clear" w:color="auto" w:fill="auto"/>
                </w:tcPr>
                <w:p w:rsidR="003765A1" w:rsidRPr="004B500B" w:rsidRDefault="003765A1" w:rsidP="00BA1F4A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3765A1" w:rsidRPr="004B500B" w:rsidTr="00BA1F4A">
              <w:tc>
                <w:tcPr>
                  <w:tcW w:w="4783" w:type="dxa"/>
                  <w:shd w:val="clear" w:color="auto" w:fill="auto"/>
                </w:tcPr>
                <w:p w:rsidR="003765A1" w:rsidRPr="004B500B" w:rsidRDefault="003765A1" w:rsidP="00BA1F4A">
                  <w:pPr>
                    <w:rPr>
                      <w:sz w:val="20"/>
                      <w:szCs w:val="20"/>
                    </w:rPr>
                  </w:pPr>
                  <w:r w:rsidRPr="004B500B">
                    <w:rPr>
                      <w:sz w:val="20"/>
                      <w:szCs w:val="20"/>
                    </w:rPr>
                    <w:t>Needs additional clues e.g. pictures/gestures to follow  instructions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3765A1" w:rsidRPr="004B500B" w:rsidRDefault="003765A1" w:rsidP="00BA1F4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820" w:type="dxa"/>
                  <w:shd w:val="clear" w:color="auto" w:fill="auto"/>
                </w:tcPr>
                <w:p w:rsidR="003765A1" w:rsidRPr="004B500B" w:rsidRDefault="003765A1" w:rsidP="00BA1F4A">
                  <w:pPr>
                    <w:rPr>
                      <w:sz w:val="20"/>
                      <w:szCs w:val="20"/>
                    </w:rPr>
                  </w:pPr>
                  <w:r w:rsidRPr="004B500B">
                    <w:rPr>
                      <w:sz w:val="20"/>
                      <w:szCs w:val="20"/>
                    </w:rPr>
                    <w:t>Quality or quantity of interaction is affected, e.g. may prefer solitary activities</w:t>
                  </w:r>
                </w:p>
              </w:tc>
              <w:tc>
                <w:tcPr>
                  <w:tcW w:w="673" w:type="dxa"/>
                  <w:shd w:val="clear" w:color="auto" w:fill="auto"/>
                </w:tcPr>
                <w:p w:rsidR="003765A1" w:rsidRPr="004B500B" w:rsidRDefault="003765A1" w:rsidP="00BA1F4A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3765A1" w:rsidRPr="004B500B" w:rsidTr="00BA1F4A">
              <w:tc>
                <w:tcPr>
                  <w:tcW w:w="4783" w:type="dxa"/>
                  <w:shd w:val="clear" w:color="auto" w:fill="auto"/>
                </w:tcPr>
                <w:p w:rsidR="003765A1" w:rsidRPr="004B500B" w:rsidRDefault="003765A1" w:rsidP="00BA1F4A">
                  <w:pPr>
                    <w:rPr>
                      <w:sz w:val="20"/>
                      <w:szCs w:val="20"/>
                    </w:rPr>
                  </w:pPr>
                  <w:r w:rsidRPr="004B500B">
                    <w:rPr>
                      <w:sz w:val="20"/>
                      <w:szCs w:val="20"/>
                    </w:rPr>
                    <w:t>Acts on  instructions only when sees peers already responding i.e. has to use information from environment to understand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3765A1" w:rsidRPr="004B500B" w:rsidRDefault="003765A1" w:rsidP="00BA1F4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820" w:type="dxa"/>
                  <w:shd w:val="clear" w:color="auto" w:fill="auto"/>
                </w:tcPr>
                <w:p w:rsidR="003765A1" w:rsidRPr="004B500B" w:rsidRDefault="003765A1" w:rsidP="00BA1F4A">
                  <w:pPr>
                    <w:rPr>
                      <w:sz w:val="20"/>
                      <w:szCs w:val="20"/>
                    </w:rPr>
                  </w:pPr>
                  <w:r w:rsidRPr="004B500B">
                    <w:rPr>
                      <w:sz w:val="20"/>
                      <w:szCs w:val="20"/>
                    </w:rPr>
                    <w:t>Needs or uses alternative methods of communication to spoken language</w:t>
                  </w:r>
                </w:p>
              </w:tc>
              <w:tc>
                <w:tcPr>
                  <w:tcW w:w="673" w:type="dxa"/>
                  <w:shd w:val="clear" w:color="auto" w:fill="auto"/>
                </w:tcPr>
                <w:p w:rsidR="003765A1" w:rsidRPr="004B500B" w:rsidRDefault="003765A1" w:rsidP="00BA1F4A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3765A1" w:rsidRPr="004B500B" w:rsidTr="00BA1F4A">
              <w:tc>
                <w:tcPr>
                  <w:tcW w:w="4783" w:type="dxa"/>
                  <w:shd w:val="clear" w:color="auto" w:fill="auto"/>
                </w:tcPr>
                <w:p w:rsidR="003765A1" w:rsidRPr="004B500B" w:rsidRDefault="003765A1" w:rsidP="00BA1F4A">
                  <w:pPr>
                    <w:rPr>
                      <w:sz w:val="20"/>
                      <w:szCs w:val="20"/>
                    </w:rPr>
                  </w:pPr>
                  <w:r w:rsidRPr="004B500B">
                    <w:rPr>
                      <w:sz w:val="20"/>
                      <w:szCs w:val="20"/>
                    </w:rPr>
                    <w:t>Responds to part of an instruction, but not all.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3765A1" w:rsidRPr="004B500B" w:rsidRDefault="003765A1" w:rsidP="00BA1F4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820" w:type="dxa"/>
                  <w:shd w:val="clear" w:color="auto" w:fill="auto"/>
                </w:tcPr>
                <w:p w:rsidR="003765A1" w:rsidRPr="004B500B" w:rsidRDefault="003765A1" w:rsidP="00BA1F4A">
                  <w:pPr>
                    <w:rPr>
                      <w:sz w:val="20"/>
                      <w:szCs w:val="20"/>
                    </w:rPr>
                  </w:pPr>
                  <w:r w:rsidRPr="004B500B">
                    <w:rPr>
                      <w:sz w:val="20"/>
                      <w:szCs w:val="20"/>
                    </w:rPr>
                    <w:t>May not use gesture or pointing to help get message across</w:t>
                  </w:r>
                </w:p>
              </w:tc>
              <w:tc>
                <w:tcPr>
                  <w:tcW w:w="673" w:type="dxa"/>
                  <w:shd w:val="clear" w:color="auto" w:fill="auto"/>
                </w:tcPr>
                <w:p w:rsidR="003765A1" w:rsidRPr="004B500B" w:rsidRDefault="003765A1" w:rsidP="00BA1F4A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3765A1" w:rsidRPr="004B500B" w:rsidTr="00BA1F4A">
              <w:trPr>
                <w:trHeight w:val="920"/>
              </w:trPr>
              <w:tc>
                <w:tcPr>
                  <w:tcW w:w="4783" w:type="dxa"/>
                  <w:shd w:val="clear" w:color="auto" w:fill="auto"/>
                </w:tcPr>
                <w:p w:rsidR="003765A1" w:rsidRPr="004B500B" w:rsidRDefault="003765A1" w:rsidP="00BA1F4A">
                  <w:pPr>
                    <w:rPr>
                      <w:sz w:val="20"/>
                      <w:szCs w:val="20"/>
                    </w:rPr>
                  </w:pPr>
                  <w:r w:rsidRPr="004B500B">
                    <w:rPr>
                      <w:sz w:val="20"/>
                      <w:szCs w:val="20"/>
                    </w:rPr>
                    <w:t>Does not seem to be able to answer ‘why’ questions and/or is unable to reason and deduce information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3765A1" w:rsidRPr="004B500B" w:rsidRDefault="003765A1" w:rsidP="00BA1F4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820" w:type="dxa"/>
                  <w:shd w:val="clear" w:color="auto" w:fill="auto"/>
                </w:tcPr>
                <w:p w:rsidR="003765A1" w:rsidRPr="004B500B" w:rsidRDefault="003765A1" w:rsidP="00BA1F4A">
                  <w:pPr>
                    <w:rPr>
                      <w:sz w:val="20"/>
                      <w:szCs w:val="20"/>
                    </w:rPr>
                  </w:pPr>
                  <w:r w:rsidRPr="004B500B">
                    <w:rPr>
                      <w:sz w:val="20"/>
                      <w:szCs w:val="20"/>
                    </w:rPr>
                    <w:t xml:space="preserve">Child appears </w:t>
                  </w:r>
                  <w:r w:rsidRPr="004B500B">
                    <w:rPr>
                      <w:sz w:val="20"/>
                      <w:szCs w:val="20"/>
                      <w:u w:val="single"/>
                    </w:rPr>
                    <w:t>fearful</w:t>
                  </w:r>
                  <w:r w:rsidRPr="004B500B">
                    <w:rPr>
                      <w:sz w:val="20"/>
                      <w:szCs w:val="20"/>
                    </w:rPr>
                    <w:t xml:space="preserve"> of speaking and/or communicating, particularly with adults.</w:t>
                  </w:r>
                </w:p>
                <w:p w:rsidR="003765A1" w:rsidRPr="004B500B" w:rsidRDefault="003765A1" w:rsidP="00BA1F4A">
                  <w:pPr>
                    <w:rPr>
                      <w:sz w:val="20"/>
                      <w:szCs w:val="20"/>
                    </w:rPr>
                  </w:pPr>
                  <w:r w:rsidRPr="004B500B">
                    <w:rPr>
                      <w:sz w:val="20"/>
                      <w:szCs w:val="20"/>
                    </w:rPr>
                    <w:t>(see SLT information initially, regarding adaptive practice for this issue)</w:t>
                  </w:r>
                </w:p>
              </w:tc>
              <w:tc>
                <w:tcPr>
                  <w:tcW w:w="673" w:type="dxa"/>
                  <w:shd w:val="clear" w:color="auto" w:fill="auto"/>
                </w:tcPr>
                <w:p w:rsidR="003765A1" w:rsidRPr="004B500B" w:rsidRDefault="003765A1" w:rsidP="00BA1F4A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3765A1" w:rsidRPr="004B500B" w:rsidTr="00BA1F4A">
              <w:trPr>
                <w:trHeight w:val="537"/>
              </w:trPr>
              <w:tc>
                <w:tcPr>
                  <w:tcW w:w="4783" w:type="dxa"/>
                  <w:shd w:val="clear" w:color="auto" w:fill="auto"/>
                </w:tcPr>
                <w:p w:rsidR="003765A1" w:rsidRPr="004B500B" w:rsidRDefault="003765A1" w:rsidP="00BA1F4A">
                  <w:pPr>
                    <w:rPr>
                      <w:sz w:val="20"/>
                      <w:szCs w:val="20"/>
                    </w:rPr>
                  </w:pPr>
                  <w:r w:rsidRPr="004B500B">
                    <w:rPr>
                      <w:sz w:val="20"/>
                      <w:szCs w:val="20"/>
                    </w:rPr>
                    <w:t>Is unable to comprehend less literal language and implied meaning (when 6+ years old)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3765A1" w:rsidRPr="004B500B" w:rsidRDefault="003765A1" w:rsidP="00BA1F4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820" w:type="dxa"/>
                  <w:shd w:val="clear" w:color="auto" w:fill="auto"/>
                </w:tcPr>
                <w:p w:rsidR="003765A1" w:rsidRPr="004B500B" w:rsidRDefault="003765A1" w:rsidP="00BA1F4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73" w:type="dxa"/>
                  <w:shd w:val="clear" w:color="auto" w:fill="auto"/>
                </w:tcPr>
                <w:p w:rsidR="003765A1" w:rsidRPr="004B500B" w:rsidRDefault="003765A1" w:rsidP="00BA1F4A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3765A1" w:rsidRPr="004B500B" w:rsidRDefault="003765A1" w:rsidP="00BA1F4A"/>
          <w:p w:rsidR="003765A1" w:rsidRPr="004B500B" w:rsidRDefault="003765A1" w:rsidP="00BA1F4A">
            <w:pPr>
              <w:rPr>
                <w:b/>
              </w:rPr>
            </w:pPr>
            <w:r w:rsidRPr="004B500B">
              <w:rPr>
                <w:b/>
              </w:rPr>
              <w:t>Please ensure the child has had a recent hearing test and enclose the results.</w:t>
            </w:r>
          </w:p>
          <w:p w:rsidR="003765A1" w:rsidRPr="004B500B" w:rsidRDefault="003765A1" w:rsidP="00BA1F4A"/>
          <w:p w:rsidR="003765A1" w:rsidRPr="004B500B" w:rsidRDefault="003765A1" w:rsidP="00BA1F4A"/>
          <w:p w:rsidR="003765A1" w:rsidRPr="004B500B" w:rsidRDefault="003765A1" w:rsidP="00BA1F4A">
            <w:pPr>
              <w:numPr>
                <w:ilvl w:val="0"/>
                <w:numId w:val="1"/>
              </w:numPr>
              <w:rPr>
                <w:b/>
              </w:rPr>
            </w:pPr>
            <w:r w:rsidRPr="004B500B">
              <w:rPr>
                <w:b/>
              </w:rPr>
              <w:t>Please describe any other difficulties not listed above:</w:t>
            </w:r>
          </w:p>
          <w:p w:rsidR="003765A1" w:rsidRPr="004B500B" w:rsidRDefault="003765A1" w:rsidP="00BA1F4A">
            <w:pPr>
              <w:jc w:val="right"/>
              <w:rPr>
                <w:b/>
              </w:rPr>
            </w:pPr>
          </w:p>
          <w:p w:rsidR="003765A1" w:rsidRPr="004B500B" w:rsidRDefault="003765A1" w:rsidP="00BA1F4A">
            <w:pPr>
              <w:jc w:val="right"/>
              <w:rPr>
                <w:b/>
              </w:rPr>
            </w:pPr>
          </w:p>
          <w:p w:rsidR="003765A1" w:rsidRPr="004B500B" w:rsidRDefault="003765A1" w:rsidP="00BA1F4A">
            <w:pPr>
              <w:jc w:val="right"/>
              <w:rPr>
                <w:b/>
              </w:rPr>
            </w:pPr>
          </w:p>
          <w:p w:rsidR="003765A1" w:rsidRPr="004B500B" w:rsidRDefault="003765A1" w:rsidP="00BA1F4A">
            <w:pPr>
              <w:jc w:val="right"/>
              <w:rPr>
                <w:b/>
              </w:rPr>
            </w:pPr>
          </w:p>
          <w:p w:rsidR="003765A1" w:rsidRPr="004B500B" w:rsidRDefault="003765A1" w:rsidP="00BA1F4A">
            <w:pPr>
              <w:numPr>
                <w:ilvl w:val="0"/>
                <w:numId w:val="1"/>
              </w:numPr>
              <w:rPr>
                <w:b/>
              </w:rPr>
            </w:pPr>
            <w:r w:rsidRPr="004B500B">
              <w:rPr>
                <w:b/>
              </w:rPr>
              <w:t>Please describe any coping strategies the child/family/school already have in place:</w:t>
            </w:r>
          </w:p>
          <w:p w:rsidR="003765A1" w:rsidRPr="004B500B" w:rsidRDefault="003765A1" w:rsidP="00BA1F4A">
            <w:pPr>
              <w:rPr>
                <w:b/>
              </w:rPr>
            </w:pPr>
          </w:p>
          <w:p w:rsidR="003765A1" w:rsidRPr="004B500B" w:rsidRDefault="003765A1" w:rsidP="00BA1F4A">
            <w:pPr>
              <w:rPr>
                <w:b/>
              </w:rPr>
            </w:pPr>
          </w:p>
          <w:p w:rsidR="003765A1" w:rsidRPr="004B500B" w:rsidRDefault="003765A1" w:rsidP="00BA1F4A">
            <w:pPr>
              <w:rPr>
                <w:b/>
              </w:rPr>
            </w:pPr>
          </w:p>
          <w:p w:rsidR="003765A1" w:rsidRPr="004B500B" w:rsidRDefault="003765A1" w:rsidP="00BA1F4A">
            <w:pPr>
              <w:numPr>
                <w:ilvl w:val="0"/>
                <w:numId w:val="1"/>
              </w:numPr>
              <w:rPr>
                <w:b/>
              </w:rPr>
            </w:pPr>
            <w:r w:rsidRPr="004B500B">
              <w:rPr>
                <w:b/>
              </w:rPr>
              <w:t>Please describe how these difficulties are affecting the child’s daily life:</w:t>
            </w:r>
          </w:p>
          <w:p w:rsidR="003765A1" w:rsidRPr="004B500B" w:rsidRDefault="003765A1" w:rsidP="00BA1F4A">
            <w:pPr>
              <w:rPr>
                <w:b/>
              </w:rPr>
            </w:pPr>
          </w:p>
          <w:p w:rsidR="003765A1" w:rsidRPr="004B500B" w:rsidRDefault="003765A1" w:rsidP="00BA1F4A"/>
          <w:p w:rsidR="003765A1" w:rsidRPr="004B500B" w:rsidRDefault="003765A1" w:rsidP="00BA1F4A">
            <w:pPr>
              <w:spacing w:line="360" w:lineRule="auto"/>
              <w:rPr>
                <w:b/>
              </w:rPr>
            </w:pPr>
          </w:p>
        </w:tc>
      </w:tr>
      <w:tr w:rsidR="003765A1" w:rsidRPr="004B500B" w:rsidTr="00BA1F4A">
        <w:trPr>
          <w:cantSplit/>
        </w:trPr>
        <w:tc>
          <w:tcPr>
            <w:tcW w:w="1099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765A1" w:rsidRPr="004B500B" w:rsidRDefault="003765A1" w:rsidP="00BA1F4A">
            <w:pPr>
              <w:jc w:val="center"/>
              <w:rPr>
                <w:sz w:val="28"/>
                <w:szCs w:val="28"/>
              </w:rPr>
            </w:pPr>
          </w:p>
          <w:p w:rsidR="003765A1" w:rsidRPr="004B500B" w:rsidRDefault="003765A1" w:rsidP="00BA1F4A">
            <w:pPr>
              <w:jc w:val="center"/>
              <w:rPr>
                <w:sz w:val="28"/>
                <w:szCs w:val="28"/>
              </w:rPr>
            </w:pPr>
          </w:p>
          <w:p w:rsidR="003765A1" w:rsidRPr="004B500B" w:rsidRDefault="003765A1" w:rsidP="00BA1F4A">
            <w:pPr>
              <w:jc w:val="center"/>
              <w:rPr>
                <w:sz w:val="28"/>
                <w:szCs w:val="28"/>
              </w:rPr>
            </w:pPr>
            <w:r w:rsidRPr="004B500B">
              <w:rPr>
                <w:sz w:val="28"/>
                <w:szCs w:val="28"/>
              </w:rPr>
              <w:t>Please make sure all parts of the form are completed. This form must be accompanied by the Integrated Children’s Therapy referral form.</w:t>
            </w:r>
          </w:p>
          <w:p w:rsidR="003765A1" w:rsidRPr="004B500B" w:rsidRDefault="003765A1" w:rsidP="00BA1F4A">
            <w:pPr>
              <w:jc w:val="center"/>
              <w:rPr>
                <w:sz w:val="28"/>
                <w:szCs w:val="28"/>
              </w:rPr>
            </w:pPr>
          </w:p>
          <w:p w:rsidR="003765A1" w:rsidRPr="004B500B" w:rsidRDefault="003765A1" w:rsidP="00BA1F4A">
            <w:pPr>
              <w:jc w:val="center"/>
              <w:rPr>
                <w:b/>
                <w:bCs/>
              </w:rPr>
            </w:pPr>
            <w:r w:rsidRPr="004B500B">
              <w:rPr>
                <w:b/>
                <w:bCs/>
                <w:sz w:val="28"/>
                <w:szCs w:val="28"/>
              </w:rPr>
              <w:t>Decisions regarding the acceptance of referrals are based on the information supplied.</w:t>
            </w:r>
          </w:p>
          <w:p w:rsidR="003765A1" w:rsidRPr="004B500B" w:rsidRDefault="003765A1" w:rsidP="00BA1F4A">
            <w:pPr>
              <w:rPr>
                <w:sz w:val="16"/>
                <w:szCs w:val="16"/>
              </w:rPr>
            </w:pPr>
          </w:p>
        </w:tc>
      </w:tr>
    </w:tbl>
    <w:p w:rsidR="003765A1" w:rsidRDefault="003765A1" w:rsidP="003765A1"/>
    <w:p w:rsidR="003765A1" w:rsidRDefault="003765A1"/>
    <w:p w:rsidR="003765A1" w:rsidRDefault="003765A1" w:rsidP="003765A1">
      <w:pPr>
        <w:rPr>
          <w:b/>
          <w:color w:val="000000"/>
          <w:sz w:val="22"/>
        </w:rPr>
      </w:pPr>
      <w:r>
        <w:rPr>
          <w:b/>
          <w:bCs/>
        </w:rPr>
        <w:t xml:space="preserve">Please send completed referral forms to: </w:t>
      </w:r>
      <w:hyperlink r:id="rId8" w:history="1">
        <w:r w:rsidRPr="003B08D0">
          <w:rPr>
            <w:rStyle w:val="Hyperlink"/>
            <w:b/>
            <w:sz w:val="22"/>
          </w:rPr>
          <w:t>yhs-tr.ChildrenTherapyAdmin@nhs.net</w:t>
        </w:r>
      </w:hyperlink>
      <w:r>
        <w:rPr>
          <w:b/>
          <w:color w:val="000000"/>
          <w:sz w:val="22"/>
        </w:rPr>
        <w:t xml:space="preserve"> </w:t>
      </w:r>
    </w:p>
    <w:p w:rsidR="003765A1" w:rsidRDefault="003765A1" w:rsidP="003765A1">
      <w:r>
        <w:rPr>
          <w:color w:val="000000"/>
          <w:sz w:val="22"/>
        </w:rPr>
        <w:t>O</w:t>
      </w:r>
      <w:r w:rsidRPr="008B2BBB">
        <w:rPr>
          <w:color w:val="000000"/>
          <w:sz w:val="22"/>
        </w:rPr>
        <w:t>r see the</w:t>
      </w:r>
      <w:r>
        <w:rPr>
          <w:b/>
          <w:color w:val="000000"/>
          <w:sz w:val="22"/>
        </w:rPr>
        <w:t xml:space="preserve"> </w:t>
      </w:r>
      <w:r>
        <w:t xml:space="preserve">Children’s AHP Therapy Service Access Routes for York Selby, Scarborough Whitby, </w:t>
      </w:r>
      <w:proofErr w:type="gramStart"/>
      <w:r>
        <w:t>Ryedale</w:t>
      </w:r>
      <w:proofErr w:type="gramEnd"/>
      <w:r>
        <w:t xml:space="preserve"> Flow Chart for base addresses.</w:t>
      </w:r>
    </w:p>
    <w:p w:rsidR="00082301" w:rsidRPr="00095C80" w:rsidRDefault="00082301">
      <w:pPr>
        <w:rPr>
          <w:b/>
          <w:color w:val="000000"/>
          <w:sz w:val="22"/>
        </w:rPr>
      </w:pPr>
      <w:bookmarkStart w:id="0" w:name="_GoBack"/>
      <w:bookmarkEnd w:id="0"/>
    </w:p>
    <w:sectPr w:rsidR="00082301" w:rsidRPr="00095C80" w:rsidSect="004B500B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192" w:rsidRDefault="00B54192" w:rsidP="004B500B">
      <w:r>
        <w:separator/>
      </w:r>
    </w:p>
  </w:endnote>
  <w:endnote w:type="continuationSeparator" w:id="0">
    <w:p w:rsidR="00B54192" w:rsidRDefault="00B54192" w:rsidP="004B5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192" w:rsidRDefault="00B54192" w:rsidP="004B500B">
      <w:r>
        <w:separator/>
      </w:r>
    </w:p>
  </w:footnote>
  <w:footnote w:type="continuationSeparator" w:id="0">
    <w:p w:rsidR="00B54192" w:rsidRDefault="00B54192" w:rsidP="004B50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00B" w:rsidRDefault="004B500B">
    <w:pPr>
      <w:pStyle w:val="Header"/>
    </w:pPr>
    <w:r>
      <w:tab/>
    </w:r>
    <w:r>
      <w:tab/>
      <w:t>AHP THERAPY TEAM</w:t>
    </w:r>
    <w:r>
      <w:rPr>
        <w:noProof/>
        <w:lang w:eastAsia="en-GB"/>
      </w:rPr>
      <w:drawing>
        <wp:inline distT="0" distB="0" distL="0" distR="0" wp14:anchorId="700B3131">
          <wp:extent cx="2209165" cy="323850"/>
          <wp:effectExtent l="0" t="0" r="63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165" cy="323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421FC"/>
    <w:multiLevelType w:val="hybridMultilevel"/>
    <w:tmpl w:val="447A5AC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DC87005"/>
    <w:multiLevelType w:val="hybridMultilevel"/>
    <w:tmpl w:val="4DA6272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7E3A463A"/>
    <w:multiLevelType w:val="hybridMultilevel"/>
    <w:tmpl w:val="76BA4F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00B"/>
    <w:rsid w:val="00082301"/>
    <w:rsid w:val="00095C80"/>
    <w:rsid w:val="003765A1"/>
    <w:rsid w:val="004B500B"/>
    <w:rsid w:val="00A6473E"/>
    <w:rsid w:val="00B54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5C80"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B500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B500B"/>
    <w:rPr>
      <w:sz w:val="24"/>
      <w:szCs w:val="24"/>
    </w:rPr>
  </w:style>
  <w:style w:type="paragraph" w:styleId="Footer">
    <w:name w:val="footer"/>
    <w:basedOn w:val="Normal"/>
    <w:link w:val="FooterChar"/>
    <w:rsid w:val="004B500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4B500B"/>
    <w:rPr>
      <w:sz w:val="24"/>
      <w:szCs w:val="24"/>
    </w:rPr>
  </w:style>
  <w:style w:type="paragraph" w:styleId="BalloonText">
    <w:name w:val="Balloon Text"/>
    <w:basedOn w:val="Normal"/>
    <w:link w:val="BalloonTextChar"/>
    <w:rsid w:val="004B50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B500B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095C80"/>
    <w:rPr>
      <w:b/>
      <w:bCs/>
    </w:rPr>
  </w:style>
  <w:style w:type="character" w:customStyle="1" w:styleId="BodyText2Char">
    <w:name w:val="Body Text 2 Char"/>
    <w:basedOn w:val="DefaultParagraphFont"/>
    <w:link w:val="BodyText2"/>
    <w:rsid w:val="00095C80"/>
    <w:rPr>
      <w:rFonts w:ascii="Arial" w:hAnsi="Arial"/>
      <w:b/>
      <w:bCs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095C80"/>
    <w:pPr>
      <w:ind w:left="720"/>
    </w:pPr>
  </w:style>
  <w:style w:type="character" w:styleId="Hyperlink">
    <w:name w:val="Hyperlink"/>
    <w:rsid w:val="00095C8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5C80"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B500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B500B"/>
    <w:rPr>
      <w:sz w:val="24"/>
      <w:szCs w:val="24"/>
    </w:rPr>
  </w:style>
  <w:style w:type="paragraph" w:styleId="Footer">
    <w:name w:val="footer"/>
    <w:basedOn w:val="Normal"/>
    <w:link w:val="FooterChar"/>
    <w:rsid w:val="004B500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4B500B"/>
    <w:rPr>
      <w:sz w:val="24"/>
      <w:szCs w:val="24"/>
    </w:rPr>
  </w:style>
  <w:style w:type="paragraph" w:styleId="BalloonText">
    <w:name w:val="Balloon Text"/>
    <w:basedOn w:val="Normal"/>
    <w:link w:val="BalloonTextChar"/>
    <w:rsid w:val="004B50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B500B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095C80"/>
    <w:rPr>
      <w:b/>
      <w:bCs/>
    </w:rPr>
  </w:style>
  <w:style w:type="character" w:customStyle="1" w:styleId="BodyText2Char">
    <w:name w:val="Body Text 2 Char"/>
    <w:basedOn w:val="DefaultParagraphFont"/>
    <w:link w:val="BodyText2"/>
    <w:rsid w:val="00095C80"/>
    <w:rPr>
      <w:rFonts w:ascii="Arial" w:hAnsi="Arial"/>
      <w:b/>
      <w:bCs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095C80"/>
    <w:pPr>
      <w:ind w:left="720"/>
    </w:pPr>
  </w:style>
  <w:style w:type="character" w:styleId="Hyperlink">
    <w:name w:val="Hyperlink"/>
    <w:rsid w:val="00095C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hs-tr.ChildrenTherapyAdmin@nhs.ne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C0DA730D</Template>
  <TotalTime>2</TotalTime>
  <Pages>4</Pages>
  <Words>924</Words>
  <Characters>5268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York Hospital</Company>
  <LinksUpToDate>false</LinksUpToDate>
  <CharactersWithSpaces>6180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Mulvana, Victoria</dc:creator>
  <cp:lastModifiedBy>Jess Dixon</cp:lastModifiedBy>
  <cp:revision>2</cp:revision>
  <dcterms:created xsi:type="dcterms:W3CDTF">2016-11-17T16:01:00Z</dcterms:created>
  <dcterms:modified xsi:type="dcterms:W3CDTF">2016-11-17T16:01:00Z</dcterms:modified>
</cp:coreProperties>
</file>