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4A67" w:rsidRDefault="00C14A67" w:rsidP="00C14A67">
      <w:pPr>
        <w:spacing w:after="0"/>
        <w:jc w:val="center"/>
        <w:rPr>
          <w:rFonts w:ascii="Times New Roman" w:hAnsi="Times New Roman"/>
          <w:b/>
          <w:sz w:val="24"/>
          <w:szCs w:val="24"/>
          <w:u w:val="single"/>
        </w:rPr>
      </w:pPr>
      <w:bookmarkStart w:id="0" w:name="_GoBack"/>
      <w:bookmarkEnd w:id="0"/>
    </w:p>
    <w:p w:rsidR="00AD1234" w:rsidRDefault="00AD1234" w:rsidP="00C14A67">
      <w:pPr>
        <w:spacing w:after="0"/>
        <w:jc w:val="center"/>
        <w:rPr>
          <w:rFonts w:ascii="Times New Roman" w:hAnsi="Times New Roman"/>
          <w:b/>
          <w:sz w:val="24"/>
          <w:szCs w:val="24"/>
          <w:u w:val="single"/>
        </w:rPr>
      </w:pPr>
      <w:proofErr w:type="spellStart"/>
      <w:r>
        <w:rPr>
          <w:rFonts w:ascii="Times New Roman" w:hAnsi="Times New Roman"/>
          <w:b/>
          <w:sz w:val="24"/>
          <w:szCs w:val="24"/>
          <w:u w:val="single"/>
        </w:rPr>
        <w:t>Self Assessment</w:t>
      </w:r>
      <w:proofErr w:type="spellEnd"/>
      <w:r>
        <w:rPr>
          <w:rFonts w:ascii="Times New Roman" w:hAnsi="Times New Roman"/>
          <w:b/>
          <w:sz w:val="24"/>
          <w:szCs w:val="24"/>
          <w:u w:val="single"/>
        </w:rPr>
        <w:t xml:space="preserve"> Competency Statement for Roche </w:t>
      </w:r>
      <w:proofErr w:type="spellStart"/>
      <w:r>
        <w:rPr>
          <w:rFonts w:ascii="Times New Roman" w:hAnsi="Times New Roman"/>
          <w:b/>
          <w:sz w:val="24"/>
          <w:szCs w:val="24"/>
          <w:u w:val="single"/>
        </w:rPr>
        <w:t>Coaguchek</w:t>
      </w:r>
      <w:proofErr w:type="spellEnd"/>
      <w:r>
        <w:rPr>
          <w:rFonts w:ascii="Times New Roman" w:hAnsi="Times New Roman"/>
          <w:b/>
          <w:sz w:val="24"/>
          <w:szCs w:val="24"/>
          <w:u w:val="single"/>
        </w:rPr>
        <w:t xml:space="preserve"> Pro II</w:t>
      </w:r>
    </w:p>
    <w:p w:rsidR="00AD1234" w:rsidRDefault="00AD1234" w:rsidP="00AD1234">
      <w:pPr>
        <w:spacing w:after="0"/>
        <w:jc w:val="center"/>
        <w:rPr>
          <w:rFonts w:ascii="Times New Roman" w:hAnsi="Times New Roman"/>
          <w:b/>
          <w:sz w:val="24"/>
          <w:szCs w:val="24"/>
          <w:u w:val="single"/>
        </w:rPr>
      </w:pPr>
    </w:p>
    <w:p w:rsidR="00AD1234" w:rsidRDefault="00AD1234" w:rsidP="00AD1234">
      <w:pPr>
        <w:pStyle w:val="ListParagraph"/>
        <w:numPr>
          <w:ilvl w:val="0"/>
          <w:numId w:val="2"/>
        </w:numPr>
      </w:pPr>
      <w:r>
        <w:t xml:space="preserve">Ask a trained colleague to observe you carry out a test using the Roche </w:t>
      </w:r>
      <w:proofErr w:type="spellStart"/>
      <w:r>
        <w:t>Coaguchek</w:t>
      </w:r>
      <w:proofErr w:type="spellEnd"/>
      <w:r>
        <w:t xml:space="preserve"> Pro II.</w:t>
      </w:r>
    </w:p>
    <w:p w:rsidR="00AD1234" w:rsidRDefault="00AD1234" w:rsidP="00AD1234">
      <w:pPr>
        <w:pStyle w:val="ListParagraph"/>
        <w:ind w:left="360"/>
      </w:pPr>
    </w:p>
    <w:p w:rsidR="00AD1234" w:rsidRDefault="00AD1234" w:rsidP="00AD1234">
      <w:r>
        <w:t>Carefully read, consider and tick off the following statements;</w:t>
      </w:r>
    </w:p>
    <w:p w:rsidR="00AD1234" w:rsidRDefault="00AD1234" w:rsidP="00AD1234"/>
    <w:p w:rsidR="00AD1234" w:rsidRDefault="00AD1234" w:rsidP="00C14A67">
      <w:pPr>
        <w:pStyle w:val="ListParagraph"/>
        <w:numPr>
          <w:ilvl w:val="0"/>
          <w:numId w:val="2"/>
        </w:numPr>
        <w:spacing w:after="0"/>
      </w:pPr>
      <w:r>
        <w:t xml:space="preserve">I am happy with the training I have undertaken for the Roche </w:t>
      </w:r>
      <w:proofErr w:type="spellStart"/>
      <w:r>
        <w:t>Coaguchek</w:t>
      </w:r>
      <w:proofErr w:type="spellEnd"/>
      <w:r>
        <w:t xml:space="preserve"> Pro II.</w:t>
      </w:r>
    </w:p>
    <w:p w:rsidR="00C14A67" w:rsidRDefault="00C14A67" w:rsidP="00C14A67">
      <w:pPr>
        <w:pStyle w:val="ListParagraph"/>
        <w:spacing w:after="0"/>
        <w:ind w:left="360"/>
      </w:pPr>
    </w:p>
    <w:p w:rsidR="00AD1234" w:rsidRDefault="00AD1234" w:rsidP="00C14A67">
      <w:pPr>
        <w:pStyle w:val="ListParagraph"/>
        <w:numPr>
          <w:ilvl w:val="0"/>
          <w:numId w:val="2"/>
        </w:numPr>
        <w:spacing w:after="0"/>
      </w:pPr>
      <w:r>
        <w:t>I know it is a disciplinary offence</w:t>
      </w:r>
      <w:r w:rsidR="00C14A67">
        <w:t xml:space="preserve"> to share my Operator ID or allow others to use equipment in my name.</w:t>
      </w:r>
    </w:p>
    <w:p w:rsidR="00C14A67" w:rsidRDefault="00C14A67" w:rsidP="00C14A67">
      <w:pPr>
        <w:spacing w:after="0"/>
      </w:pPr>
    </w:p>
    <w:p w:rsidR="00C14A67" w:rsidRDefault="00C14A67" w:rsidP="00C14A67">
      <w:pPr>
        <w:pStyle w:val="ListParagraph"/>
        <w:numPr>
          <w:ilvl w:val="0"/>
          <w:numId w:val="2"/>
        </w:numPr>
        <w:spacing w:after="0"/>
      </w:pPr>
      <w:r>
        <w:t>I know where to find the INR meter, QC controls and test strips</w:t>
      </w:r>
    </w:p>
    <w:p w:rsidR="00C14A67" w:rsidRDefault="00C14A67" w:rsidP="00C14A67">
      <w:pPr>
        <w:spacing w:after="0"/>
      </w:pPr>
    </w:p>
    <w:p w:rsidR="00C14A67" w:rsidRDefault="00C14A67" w:rsidP="00C14A67">
      <w:pPr>
        <w:pStyle w:val="ListParagraph"/>
        <w:numPr>
          <w:ilvl w:val="0"/>
          <w:numId w:val="2"/>
        </w:numPr>
        <w:spacing w:after="0"/>
      </w:pPr>
      <w:r>
        <w:t>I know how to carry out quality control on the meter</w:t>
      </w:r>
      <w:r>
        <w:tab/>
      </w:r>
    </w:p>
    <w:p w:rsidR="00AD1234" w:rsidRDefault="00AD1234" w:rsidP="00C14A67">
      <w:pPr>
        <w:pStyle w:val="ListParagraph"/>
        <w:spacing w:after="0"/>
        <w:ind w:left="360"/>
      </w:pPr>
    </w:p>
    <w:p w:rsidR="00AD1234" w:rsidRDefault="00AD1234" w:rsidP="00C14A67">
      <w:pPr>
        <w:pStyle w:val="ListParagraph"/>
        <w:numPr>
          <w:ilvl w:val="0"/>
          <w:numId w:val="2"/>
        </w:numPr>
        <w:spacing w:after="0"/>
      </w:pPr>
      <w:r>
        <w:t>I know how to consent</w:t>
      </w:r>
      <w:r w:rsidR="00C14A67">
        <w:t xml:space="preserve">, </w:t>
      </w:r>
      <w:r>
        <w:t>prepare</w:t>
      </w:r>
      <w:r w:rsidR="00C14A67">
        <w:t xml:space="preserve"> and take</w:t>
      </w:r>
      <w:r>
        <w:t xml:space="preserve"> patient</w:t>
      </w:r>
      <w:r w:rsidR="00C14A67">
        <w:t xml:space="preserve">s samples if appropriate. </w:t>
      </w:r>
      <w:r>
        <w:t xml:space="preserve"> </w:t>
      </w:r>
    </w:p>
    <w:p w:rsidR="00AD1234" w:rsidRDefault="00AD1234" w:rsidP="00C14A67">
      <w:pPr>
        <w:pStyle w:val="ListParagraph"/>
        <w:spacing w:after="0"/>
      </w:pPr>
    </w:p>
    <w:p w:rsidR="00AD1234" w:rsidRDefault="00AD1234" w:rsidP="00C14A67">
      <w:pPr>
        <w:pStyle w:val="ListParagraph"/>
        <w:numPr>
          <w:ilvl w:val="0"/>
          <w:numId w:val="2"/>
        </w:numPr>
        <w:spacing w:after="0"/>
      </w:pPr>
      <w:r>
        <w:t>I know the importance of timing before reading the results</w:t>
      </w:r>
      <w:r>
        <w:tab/>
      </w:r>
    </w:p>
    <w:p w:rsidR="00AD1234" w:rsidRDefault="00AD1234" w:rsidP="00C14A67">
      <w:pPr>
        <w:pStyle w:val="ListParagraph"/>
        <w:spacing w:after="0"/>
      </w:pPr>
    </w:p>
    <w:p w:rsidR="00C14A67" w:rsidRDefault="00AD1234" w:rsidP="00C14A67">
      <w:pPr>
        <w:pStyle w:val="ListParagraph"/>
        <w:numPr>
          <w:ilvl w:val="0"/>
          <w:numId w:val="2"/>
        </w:numPr>
        <w:spacing w:after="0"/>
      </w:pPr>
      <w:r>
        <w:t xml:space="preserve">I know where and how to record the patients INR results </w:t>
      </w:r>
      <w:r w:rsidR="00C14A67">
        <w:t>&amp; understand the importance of this.</w:t>
      </w:r>
      <w:r>
        <w:tab/>
      </w:r>
    </w:p>
    <w:p w:rsidR="00AD1234" w:rsidRDefault="00C14A67" w:rsidP="00C14A67">
      <w:pPr>
        <w:pStyle w:val="ListParagraph"/>
        <w:numPr>
          <w:ilvl w:val="0"/>
          <w:numId w:val="2"/>
        </w:numPr>
        <w:spacing w:after="0"/>
      </w:pPr>
      <w:r>
        <w:t>I know the importance of, and how to act upon abnormal results</w:t>
      </w:r>
      <w:r w:rsidR="00AD1234">
        <w:tab/>
      </w:r>
    </w:p>
    <w:p w:rsidR="00AD1234" w:rsidRDefault="00AD1234" w:rsidP="00C14A67">
      <w:pPr>
        <w:pStyle w:val="ListParagraph"/>
        <w:spacing w:after="0"/>
      </w:pPr>
    </w:p>
    <w:p w:rsidR="00AD1234" w:rsidRDefault="00AD1234" w:rsidP="00C14A67">
      <w:pPr>
        <w:pStyle w:val="ListParagraph"/>
        <w:numPr>
          <w:ilvl w:val="0"/>
          <w:numId w:val="2"/>
        </w:numPr>
        <w:spacing w:after="0"/>
      </w:pPr>
      <w:r>
        <w:t>I can describe the infection control measures in place for the analysis</w:t>
      </w:r>
    </w:p>
    <w:p w:rsidR="00AD1234" w:rsidRDefault="00AD1234" w:rsidP="00C14A67">
      <w:pPr>
        <w:pStyle w:val="ListParagraph"/>
        <w:spacing w:after="0"/>
      </w:pPr>
    </w:p>
    <w:p w:rsidR="00AD1234" w:rsidRDefault="00AD1234" w:rsidP="00C14A67">
      <w:pPr>
        <w:pStyle w:val="ListParagraph"/>
        <w:numPr>
          <w:ilvl w:val="0"/>
          <w:numId w:val="2"/>
        </w:numPr>
        <w:spacing w:after="0"/>
      </w:pPr>
      <w:r>
        <w:t>I know how to carry out and report the external quality assurance samples</w:t>
      </w:r>
    </w:p>
    <w:p w:rsidR="00C14A67" w:rsidRDefault="00C14A67" w:rsidP="00C14A67">
      <w:pPr>
        <w:pStyle w:val="ListParagraph"/>
        <w:spacing w:after="0"/>
      </w:pPr>
    </w:p>
    <w:p w:rsidR="00C14A67" w:rsidRDefault="00C14A67" w:rsidP="00C14A67">
      <w:pPr>
        <w:pStyle w:val="ListParagraph"/>
        <w:numPr>
          <w:ilvl w:val="0"/>
          <w:numId w:val="2"/>
        </w:numPr>
        <w:spacing w:after="0"/>
      </w:pPr>
      <w:r>
        <w:t>I can describe the contraindications and limitations of the INR meter</w:t>
      </w:r>
      <w:r>
        <w:tab/>
      </w:r>
    </w:p>
    <w:p w:rsidR="00AD1234" w:rsidRDefault="00AD1234" w:rsidP="00C14A67">
      <w:pPr>
        <w:pStyle w:val="ListParagraph"/>
        <w:spacing w:after="0"/>
      </w:pPr>
    </w:p>
    <w:p w:rsidR="00AD1234" w:rsidRDefault="00AD1234" w:rsidP="00C14A67">
      <w:pPr>
        <w:pStyle w:val="ListParagraph"/>
        <w:numPr>
          <w:ilvl w:val="0"/>
          <w:numId w:val="2"/>
        </w:numPr>
        <w:spacing w:after="0"/>
      </w:pPr>
      <w:r>
        <w:t xml:space="preserve">I know how to </w:t>
      </w:r>
      <w:r w:rsidR="00C14A67">
        <w:t xml:space="preserve">report a broken meter, </w:t>
      </w:r>
      <w:r>
        <w:t>seek help if required</w:t>
      </w:r>
      <w:r w:rsidR="00C14A67">
        <w:t xml:space="preserve"> </w:t>
      </w:r>
      <w:r>
        <w:t>and where to find the Standard Operating Procedure (on Staffroom).</w:t>
      </w:r>
    </w:p>
    <w:p w:rsidR="00AD1234" w:rsidRDefault="00AD1234" w:rsidP="00C14A67">
      <w:pPr>
        <w:pStyle w:val="ListParagraph"/>
        <w:spacing w:after="0"/>
      </w:pPr>
    </w:p>
    <w:p w:rsidR="00AD1234" w:rsidRDefault="00AD1234" w:rsidP="00C14A67">
      <w:pPr>
        <w:pStyle w:val="ListParagraph"/>
        <w:numPr>
          <w:ilvl w:val="0"/>
          <w:numId w:val="2"/>
        </w:numPr>
        <w:spacing w:after="0"/>
      </w:pPr>
      <w:r>
        <w:t>My observing colleague is happy to sign to say that I have competently performed the test in accordance with the protocol.</w:t>
      </w:r>
    </w:p>
    <w:p w:rsidR="00AD1234" w:rsidRDefault="00AD1234" w:rsidP="00AD1234">
      <w:pPr>
        <w:spacing w:after="0" w:line="276" w:lineRule="auto"/>
      </w:pPr>
      <w:r>
        <w:tab/>
      </w:r>
      <w:r>
        <w:tab/>
      </w:r>
      <w:r>
        <w:tab/>
      </w:r>
      <w:r>
        <w:tab/>
      </w:r>
    </w:p>
    <w:p w:rsidR="00AD1234" w:rsidRDefault="00AD1234" w:rsidP="00AD1234">
      <w:pPr>
        <w:spacing w:after="0" w:line="276" w:lineRule="auto"/>
      </w:pPr>
      <w:r>
        <w:tab/>
      </w:r>
      <w:r>
        <w:tab/>
      </w:r>
      <w:r>
        <w:tab/>
      </w:r>
    </w:p>
    <w:p w:rsidR="00AD1234" w:rsidRDefault="00AD1234" w:rsidP="00C14A67">
      <w:pPr>
        <w:spacing w:after="0" w:line="276" w:lineRule="auto"/>
      </w:pPr>
      <w:r>
        <w:tab/>
      </w:r>
      <w:r>
        <w:tab/>
      </w:r>
      <w:r>
        <w:tab/>
      </w:r>
      <w:r>
        <w:tab/>
      </w:r>
      <w:r>
        <w:tab/>
      </w:r>
      <w:r>
        <w:tab/>
      </w:r>
    </w:p>
    <w:p w:rsidR="00AD1234" w:rsidRDefault="00AD1234" w:rsidP="00AD1234">
      <w:pPr>
        <w:pStyle w:val="ListParagraph"/>
        <w:ind w:left="360"/>
      </w:pPr>
    </w:p>
    <w:p w:rsidR="00AD1234" w:rsidRDefault="00AD1234" w:rsidP="00AD1234">
      <w:pPr>
        <w:pStyle w:val="ListParagraph"/>
        <w:ind w:left="360"/>
      </w:pPr>
    </w:p>
    <w:p w:rsidR="00AD1234" w:rsidRDefault="00AD1234" w:rsidP="00AD1234">
      <w:pPr>
        <w:pStyle w:val="ListParagraph"/>
        <w:ind w:left="360"/>
      </w:pPr>
    </w:p>
    <w:p w:rsidR="00AD1234" w:rsidRDefault="00AD1234" w:rsidP="00AD1234">
      <w:pPr>
        <w:pStyle w:val="ListParagraph"/>
        <w:ind w:left="360"/>
      </w:pPr>
      <w:r>
        <w:t xml:space="preserve">ONLY if you are happy with the above statements, you and your colleague should BOTH sign below and return the statement to Point of Care Testing (either by internal post or scanned to our mailbox </w:t>
      </w:r>
      <w:hyperlink r:id="rId8" w:history="1">
        <w:r w:rsidRPr="00266266">
          <w:rPr>
            <w:rStyle w:val="Hyperlink"/>
          </w:rPr>
          <w:t>POCT.Team@york.nhs.uk</w:t>
        </w:r>
      </w:hyperlink>
      <w:r>
        <w:t>.</w:t>
      </w:r>
    </w:p>
    <w:p w:rsidR="00AD1234" w:rsidRDefault="00AD1234" w:rsidP="00AD1234">
      <w:pPr>
        <w:pStyle w:val="ListParagraph"/>
        <w:ind w:left="360"/>
      </w:pPr>
    </w:p>
    <w:tbl>
      <w:tblPr>
        <w:tblStyle w:val="TableGrid"/>
        <w:tblW w:w="0" w:type="auto"/>
        <w:tblInd w:w="360" w:type="dxa"/>
        <w:tblLook w:val="04A0" w:firstRow="1" w:lastRow="0" w:firstColumn="1" w:lastColumn="0" w:noHBand="0" w:noVBand="1"/>
      </w:tblPr>
      <w:tblGrid>
        <w:gridCol w:w="4788"/>
        <w:gridCol w:w="4706"/>
      </w:tblGrid>
      <w:tr w:rsidR="00C14A67" w:rsidTr="00CC2FDC">
        <w:tc>
          <w:tcPr>
            <w:tcW w:w="4927" w:type="dxa"/>
          </w:tcPr>
          <w:p w:rsidR="00AD1234" w:rsidRDefault="00AD1234" w:rsidP="00CC2FDC">
            <w:pPr>
              <w:pStyle w:val="ListParagraph"/>
              <w:ind w:left="0"/>
            </w:pPr>
            <w:r>
              <w:t>Your name and Operator ID (if known):</w:t>
            </w:r>
          </w:p>
        </w:tc>
        <w:tc>
          <w:tcPr>
            <w:tcW w:w="4927" w:type="dxa"/>
          </w:tcPr>
          <w:p w:rsidR="00AD1234" w:rsidRDefault="00AD1234" w:rsidP="00CC2FDC">
            <w:pPr>
              <w:pStyle w:val="ListParagraph"/>
              <w:ind w:left="0"/>
            </w:pPr>
          </w:p>
        </w:tc>
      </w:tr>
      <w:tr w:rsidR="00C14A67" w:rsidTr="00CC2FDC">
        <w:tc>
          <w:tcPr>
            <w:tcW w:w="4927" w:type="dxa"/>
          </w:tcPr>
          <w:p w:rsidR="00AD1234" w:rsidRDefault="00AD1234" w:rsidP="00CC2FDC">
            <w:pPr>
              <w:pStyle w:val="ListParagraph"/>
              <w:ind w:left="0"/>
            </w:pPr>
            <w:r>
              <w:t>Your signature</w:t>
            </w:r>
          </w:p>
        </w:tc>
        <w:tc>
          <w:tcPr>
            <w:tcW w:w="4927" w:type="dxa"/>
          </w:tcPr>
          <w:p w:rsidR="00AD1234" w:rsidRDefault="00AD1234" w:rsidP="00CC2FDC">
            <w:pPr>
              <w:pStyle w:val="ListParagraph"/>
              <w:ind w:left="0"/>
            </w:pPr>
          </w:p>
        </w:tc>
      </w:tr>
      <w:tr w:rsidR="00C14A67" w:rsidTr="00CC2FDC">
        <w:tc>
          <w:tcPr>
            <w:tcW w:w="4927" w:type="dxa"/>
          </w:tcPr>
          <w:p w:rsidR="00AD1234" w:rsidRDefault="00AD1234" w:rsidP="00CC2FDC">
            <w:pPr>
              <w:pStyle w:val="ListParagraph"/>
              <w:ind w:left="0"/>
            </w:pPr>
            <w:r>
              <w:t>Ward/Department</w:t>
            </w:r>
          </w:p>
        </w:tc>
        <w:tc>
          <w:tcPr>
            <w:tcW w:w="4927" w:type="dxa"/>
          </w:tcPr>
          <w:p w:rsidR="00AD1234" w:rsidRDefault="00AD1234" w:rsidP="00CC2FDC">
            <w:pPr>
              <w:pStyle w:val="ListParagraph"/>
              <w:ind w:left="0"/>
            </w:pPr>
          </w:p>
        </w:tc>
      </w:tr>
      <w:tr w:rsidR="00C14A67" w:rsidTr="00CC2FDC">
        <w:tc>
          <w:tcPr>
            <w:tcW w:w="4927" w:type="dxa"/>
          </w:tcPr>
          <w:p w:rsidR="00AD1234" w:rsidRDefault="00AD1234" w:rsidP="00CC2FDC">
            <w:pPr>
              <w:pStyle w:val="ListParagraph"/>
              <w:ind w:left="0"/>
            </w:pPr>
            <w:r>
              <w:t>Observer/Trainer Name and Signature</w:t>
            </w:r>
          </w:p>
        </w:tc>
        <w:tc>
          <w:tcPr>
            <w:tcW w:w="4927" w:type="dxa"/>
          </w:tcPr>
          <w:p w:rsidR="00AD1234" w:rsidRDefault="00AD1234" w:rsidP="00CC2FDC">
            <w:pPr>
              <w:pStyle w:val="ListParagraph"/>
              <w:ind w:left="0"/>
            </w:pPr>
          </w:p>
        </w:tc>
      </w:tr>
      <w:tr w:rsidR="00C14A67" w:rsidTr="00CC2FDC">
        <w:tc>
          <w:tcPr>
            <w:tcW w:w="4927" w:type="dxa"/>
          </w:tcPr>
          <w:p w:rsidR="00AD1234" w:rsidRDefault="00AD1234" w:rsidP="00CC2FDC">
            <w:pPr>
              <w:pStyle w:val="ListParagraph"/>
              <w:ind w:left="0"/>
            </w:pPr>
            <w:r>
              <w:t>Date:</w:t>
            </w:r>
          </w:p>
        </w:tc>
        <w:tc>
          <w:tcPr>
            <w:tcW w:w="4927" w:type="dxa"/>
          </w:tcPr>
          <w:p w:rsidR="00AD1234" w:rsidRDefault="00AD1234" w:rsidP="00CC2FDC">
            <w:pPr>
              <w:pStyle w:val="ListParagraph"/>
              <w:ind w:left="0"/>
            </w:pPr>
          </w:p>
        </w:tc>
      </w:tr>
    </w:tbl>
    <w:p w:rsidR="00CA6006" w:rsidRPr="00E46670" w:rsidRDefault="00CA6006" w:rsidP="00E46670"/>
    <w:sectPr w:rsidR="00CA6006" w:rsidRPr="00E46670" w:rsidSect="00B70CD0">
      <w:headerReference w:type="even" r:id="rId9"/>
      <w:headerReference w:type="default" r:id="rId10"/>
      <w:footerReference w:type="even" r:id="rId11"/>
      <w:footerReference w:type="default" r:id="rId12"/>
      <w:headerReference w:type="first" r:id="rId13"/>
      <w:footerReference w:type="first" r:id="rId14"/>
      <w:pgSz w:w="11906" w:h="16838" w:code="9"/>
      <w:pgMar w:top="1191" w:right="1134" w:bottom="1191" w:left="1134" w:header="397" w:footer="11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868" w:rsidRDefault="004C4868">
      <w:pPr>
        <w:spacing w:after="0"/>
      </w:pPr>
      <w:r>
        <w:separator/>
      </w:r>
    </w:p>
  </w:endnote>
  <w:endnote w:type="continuationSeparator" w:id="0">
    <w:p w:rsidR="004C4868" w:rsidRDefault="004C486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4F" w:rsidRDefault="001974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6A91" w:rsidRPr="00945DC7" w:rsidRDefault="00EA6A91">
    <w:pPr>
      <w:pStyle w:val="Footer"/>
      <w:jc w:val="right"/>
      <w:rPr>
        <w:sz w:val="16"/>
        <w:szCs w:val="16"/>
      </w:rPr>
    </w:pPr>
    <w:r w:rsidRPr="00945DC7">
      <w:rPr>
        <w:sz w:val="16"/>
        <w:szCs w:val="16"/>
      </w:rPr>
      <w:t xml:space="preserve">Page </w:t>
    </w:r>
    <w:r w:rsidRPr="00945DC7">
      <w:rPr>
        <w:b/>
        <w:bCs/>
        <w:sz w:val="16"/>
        <w:szCs w:val="16"/>
      </w:rPr>
      <w:fldChar w:fldCharType="begin"/>
    </w:r>
    <w:r w:rsidRPr="00945DC7">
      <w:rPr>
        <w:b/>
        <w:bCs/>
        <w:sz w:val="16"/>
        <w:szCs w:val="16"/>
      </w:rPr>
      <w:instrText xml:space="preserve"> PAGE </w:instrText>
    </w:r>
    <w:r w:rsidRPr="00945DC7">
      <w:rPr>
        <w:b/>
        <w:bCs/>
        <w:sz w:val="16"/>
        <w:szCs w:val="16"/>
      </w:rPr>
      <w:fldChar w:fldCharType="separate"/>
    </w:r>
    <w:r w:rsidR="009958BC">
      <w:rPr>
        <w:b/>
        <w:bCs/>
        <w:noProof/>
        <w:sz w:val="16"/>
        <w:szCs w:val="16"/>
      </w:rPr>
      <w:t>1</w:t>
    </w:r>
    <w:r w:rsidRPr="00945DC7">
      <w:rPr>
        <w:b/>
        <w:bCs/>
        <w:sz w:val="16"/>
        <w:szCs w:val="16"/>
      </w:rPr>
      <w:fldChar w:fldCharType="end"/>
    </w:r>
    <w:r w:rsidRPr="00945DC7">
      <w:rPr>
        <w:sz w:val="16"/>
        <w:szCs w:val="16"/>
      </w:rPr>
      <w:t xml:space="preserve"> of </w:t>
    </w:r>
    <w:r w:rsidRPr="00945DC7">
      <w:rPr>
        <w:b/>
        <w:bCs/>
        <w:sz w:val="16"/>
        <w:szCs w:val="16"/>
      </w:rPr>
      <w:fldChar w:fldCharType="begin"/>
    </w:r>
    <w:r w:rsidRPr="00945DC7">
      <w:rPr>
        <w:b/>
        <w:bCs/>
        <w:sz w:val="16"/>
        <w:szCs w:val="16"/>
      </w:rPr>
      <w:instrText xml:space="preserve"> NUMPAGES  </w:instrText>
    </w:r>
    <w:r w:rsidRPr="00945DC7">
      <w:rPr>
        <w:b/>
        <w:bCs/>
        <w:sz w:val="16"/>
        <w:szCs w:val="16"/>
      </w:rPr>
      <w:fldChar w:fldCharType="separate"/>
    </w:r>
    <w:r w:rsidR="009958BC">
      <w:rPr>
        <w:b/>
        <w:bCs/>
        <w:noProof/>
        <w:sz w:val="16"/>
        <w:szCs w:val="16"/>
      </w:rPr>
      <w:t>1</w:t>
    </w:r>
    <w:r w:rsidRPr="00945DC7">
      <w:rPr>
        <w:b/>
        <w:bCs/>
        <w:sz w:val="16"/>
        <w:szCs w:val="16"/>
      </w:rPr>
      <w:fldChar w:fldCharType="end"/>
    </w:r>
  </w:p>
  <w:p w:rsidR="00EA6A91" w:rsidRDefault="00EA6A9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4F" w:rsidRDefault="001974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868" w:rsidRDefault="004C4868">
      <w:pPr>
        <w:spacing w:after="0"/>
      </w:pPr>
      <w:r>
        <w:separator/>
      </w:r>
    </w:p>
  </w:footnote>
  <w:footnote w:type="continuationSeparator" w:id="0">
    <w:p w:rsidR="004C4868" w:rsidRDefault="004C486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4F" w:rsidRDefault="001974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2DE8" w:rsidRPr="00AD1234" w:rsidRDefault="00851C05" w:rsidP="00945DC7">
    <w:pPr>
      <w:pStyle w:val="Header"/>
      <w:ind w:left="-567"/>
      <w:rPr>
        <w:sz w:val="16"/>
        <w:szCs w:val="16"/>
      </w:rPr>
    </w:pPr>
    <w:r>
      <w:rPr>
        <w:noProof/>
        <w:sz w:val="16"/>
        <w:szCs w:val="16"/>
        <w:lang w:eastAsia="en-GB"/>
      </w:rPr>
      <w:drawing>
        <wp:anchor distT="0" distB="0" distL="114300" distR="114300" simplePos="0" relativeHeight="251658240" behindDoc="1" locked="0" layoutInCell="1" allowOverlap="1" wp14:anchorId="51E83F1F" wp14:editId="55CA59DC">
          <wp:simplePos x="0" y="0"/>
          <wp:positionH relativeFrom="column">
            <wp:posOffset>5020310</wp:posOffset>
          </wp:positionH>
          <wp:positionV relativeFrom="paragraph">
            <wp:posOffset>-237490</wp:posOffset>
          </wp:positionV>
          <wp:extent cx="1762760" cy="985520"/>
          <wp:effectExtent l="0" t="0" r="8890" b="5080"/>
          <wp:wrapTight wrapText="bothSides">
            <wp:wrapPolygon edited="0">
              <wp:start x="0" y="0"/>
              <wp:lineTo x="0" y="21294"/>
              <wp:lineTo x="21476" y="21294"/>
              <wp:lineTo x="2147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760" cy="985520"/>
                  </a:xfrm>
                  <a:prstGeom prst="rect">
                    <a:avLst/>
                  </a:prstGeom>
                  <a:noFill/>
                </pic:spPr>
              </pic:pic>
            </a:graphicData>
          </a:graphic>
          <wp14:sizeRelH relativeFrom="page">
            <wp14:pctWidth>0</wp14:pctWidth>
          </wp14:sizeRelH>
          <wp14:sizeRelV relativeFrom="page">
            <wp14:pctHeight>0</wp14:pctHeight>
          </wp14:sizeRelV>
        </wp:anchor>
      </w:drawing>
    </w:r>
    <w:r w:rsidR="00CA5304">
      <w:rPr>
        <w:sz w:val="16"/>
        <w:szCs w:val="16"/>
      </w:rPr>
      <w:t>Speciality</w:t>
    </w:r>
    <w:r w:rsidR="00864EB7">
      <w:rPr>
        <w:sz w:val="16"/>
        <w:szCs w:val="16"/>
      </w:rPr>
      <w:t>/Department</w:t>
    </w:r>
    <w:r w:rsidR="00CA5304">
      <w:rPr>
        <w:sz w:val="16"/>
        <w:szCs w:val="16"/>
      </w:rPr>
      <w:t xml:space="preserve">: </w:t>
    </w:r>
    <w:r w:rsidR="00302DE8" w:rsidRPr="00945DC7">
      <w:rPr>
        <w:sz w:val="16"/>
        <w:szCs w:val="16"/>
      </w:rPr>
      <w:t>Laboratory Medicine</w:t>
    </w:r>
    <w:r w:rsidR="00864EB7">
      <w:rPr>
        <w:sz w:val="16"/>
        <w:szCs w:val="16"/>
      </w:rPr>
      <w:t xml:space="preserve"> </w:t>
    </w:r>
    <w:r w:rsidR="00864EB7" w:rsidRPr="00AD1234">
      <w:rPr>
        <w:rFonts w:cs="Arial"/>
        <w:sz w:val="16"/>
        <w:szCs w:val="16"/>
      </w:rPr>
      <w:t xml:space="preserve">– </w:t>
    </w:r>
    <w:r w:rsidR="00AD1234" w:rsidRPr="00AD1234">
      <w:rPr>
        <w:rFonts w:cs="Arial"/>
        <w:sz w:val="16"/>
        <w:szCs w:val="16"/>
      </w:rPr>
      <w:t>Point of Care Testing</w:t>
    </w:r>
  </w:p>
  <w:p w:rsidR="00302DE8" w:rsidRPr="00AD1234" w:rsidRDefault="00CA5304" w:rsidP="00945DC7">
    <w:pPr>
      <w:pStyle w:val="Header"/>
      <w:ind w:left="-567"/>
      <w:rPr>
        <w:sz w:val="16"/>
        <w:szCs w:val="16"/>
      </w:rPr>
    </w:pPr>
    <w:r w:rsidRPr="00AD1234">
      <w:rPr>
        <w:sz w:val="16"/>
        <w:szCs w:val="16"/>
      </w:rPr>
      <w:t>Location</w:t>
    </w:r>
    <w:r w:rsidR="00302DE8" w:rsidRPr="00AD1234">
      <w:rPr>
        <w:sz w:val="16"/>
        <w:szCs w:val="16"/>
      </w:rPr>
      <w:t>:</w:t>
    </w:r>
    <w:r w:rsidR="00302DE8" w:rsidRPr="00AD1234">
      <w:rPr>
        <w:rFonts w:cs="Arial"/>
        <w:sz w:val="16"/>
        <w:szCs w:val="16"/>
      </w:rPr>
      <w:t xml:space="preserve"> </w:t>
    </w:r>
    <w:r w:rsidR="00AD1234" w:rsidRPr="00AD1234">
      <w:rPr>
        <w:rFonts w:cs="Arial"/>
        <w:sz w:val="16"/>
        <w:szCs w:val="16"/>
      </w:rPr>
      <w:t>Q-pulse &amp; Staffroom</w:t>
    </w:r>
  </w:p>
  <w:p w:rsidR="00302DE8" w:rsidRPr="00945DC7" w:rsidRDefault="00B255B9" w:rsidP="00945DC7">
    <w:pPr>
      <w:pStyle w:val="Header"/>
      <w:ind w:left="-567"/>
      <w:rPr>
        <w:sz w:val="16"/>
        <w:szCs w:val="16"/>
      </w:rPr>
    </w:pPr>
    <w:r w:rsidRPr="00945DC7">
      <w:rPr>
        <w:sz w:val="16"/>
        <w:szCs w:val="16"/>
      </w:rPr>
      <w:t xml:space="preserve">Filename: </w:t>
    </w:r>
    <w:r w:rsidR="00AD1234">
      <w:rPr>
        <w:sz w:val="16"/>
        <w:szCs w:val="16"/>
      </w:rPr>
      <w:t>PC-TEM-CMPASSPROII</w:t>
    </w:r>
  </w:p>
  <w:p w:rsidR="00302DE8" w:rsidRPr="00945DC7" w:rsidRDefault="00851C05" w:rsidP="00945DC7">
    <w:pPr>
      <w:pStyle w:val="Header"/>
      <w:ind w:left="-567"/>
      <w:rPr>
        <w:sz w:val="16"/>
        <w:szCs w:val="16"/>
      </w:rPr>
    </w:pPr>
    <w:r>
      <w:rPr>
        <w:sz w:val="16"/>
        <w:szCs w:val="16"/>
      </w:rPr>
      <w:t xml:space="preserve">Version: </w:t>
    </w:r>
    <w:r w:rsidR="00AD1234">
      <w:rPr>
        <w:sz w:val="16"/>
        <w:szCs w:val="16"/>
      </w:rPr>
      <w:t>2.0</w:t>
    </w:r>
  </w:p>
  <w:p w:rsidR="00AD1234" w:rsidRDefault="00302DE8" w:rsidP="00945DC7">
    <w:pPr>
      <w:pStyle w:val="Header"/>
      <w:ind w:left="-567"/>
      <w:rPr>
        <w:rFonts w:cs="Arial"/>
        <w:color w:val="548DD4"/>
        <w:sz w:val="16"/>
        <w:szCs w:val="16"/>
      </w:rPr>
    </w:pPr>
    <w:r w:rsidRPr="00945DC7">
      <w:rPr>
        <w:sz w:val="16"/>
        <w:szCs w:val="16"/>
      </w:rPr>
      <w:t>Date of I</w:t>
    </w:r>
    <w:r w:rsidR="00945DC7" w:rsidRPr="00945DC7">
      <w:rPr>
        <w:sz w:val="16"/>
        <w:szCs w:val="16"/>
      </w:rPr>
      <w:t>ss</w:t>
    </w:r>
    <w:r w:rsidR="00851C05">
      <w:rPr>
        <w:sz w:val="16"/>
        <w:szCs w:val="16"/>
      </w:rPr>
      <w:t>ue: April 2021</w:t>
    </w:r>
    <w:r w:rsidRPr="00945DC7">
      <w:rPr>
        <w:sz w:val="16"/>
        <w:szCs w:val="16"/>
      </w:rPr>
      <w:t xml:space="preserve"> </w:t>
    </w:r>
  </w:p>
  <w:p w:rsidR="00EA6A91" w:rsidRPr="00945DC7" w:rsidRDefault="00851C05" w:rsidP="00945DC7">
    <w:pPr>
      <w:pStyle w:val="Header"/>
      <w:ind w:left="-567"/>
      <w:rPr>
        <w:sz w:val="16"/>
        <w:szCs w:val="16"/>
      </w:rPr>
    </w:pPr>
    <w:r>
      <w:rPr>
        <w:sz w:val="16"/>
        <w:szCs w:val="16"/>
      </w:rPr>
      <w:t xml:space="preserve">Approved by: </w:t>
    </w:r>
    <w:r w:rsidR="00AD1234">
      <w:rPr>
        <w:sz w:val="16"/>
        <w:szCs w:val="16"/>
      </w:rPr>
      <w:t>R.</w:t>
    </w:r>
    <w:r w:rsidR="0019744F">
      <w:rPr>
        <w:sz w:val="16"/>
        <w:szCs w:val="16"/>
      </w:rPr>
      <w:t xml:space="preserve"> </w:t>
    </w:r>
    <w:r w:rsidR="00AD1234">
      <w:rPr>
        <w:sz w:val="16"/>
        <w:szCs w:val="16"/>
      </w:rPr>
      <w:t>Lampard</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744F" w:rsidRDefault="001974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FC57D7"/>
    <w:multiLevelType w:val="multilevel"/>
    <w:tmpl w:val="91E43FE6"/>
    <w:lvl w:ilvl="0">
      <w:start w:val="1"/>
      <w:numFmt w:val="decimal"/>
      <w:lvlText w:val="%1"/>
      <w:lvlJc w:val="left"/>
      <w:pPr>
        <w:tabs>
          <w:tab w:val="num" w:pos="432"/>
        </w:tabs>
        <w:ind w:left="432" w:hanging="432"/>
      </w:pPr>
      <w:rPr>
        <w:rFonts w:ascii="Arial" w:hAnsi="Arial" w:hint="default"/>
        <w:b/>
        <w:i w:val="0"/>
        <w:sz w:val="22"/>
        <w:szCs w:val="22"/>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Arial" w:hAnsi="Arial" w:hint="default"/>
        <w:sz w:val="22"/>
        <w:szCs w:val="22"/>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
    <w:nsid w:val="6457269C"/>
    <w:multiLevelType w:val="hybridMultilevel"/>
    <w:tmpl w:val="D8247C20"/>
    <w:lvl w:ilvl="0" w:tplc="0AA841F4">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006"/>
    <w:rsid w:val="00162687"/>
    <w:rsid w:val="0019744F"/>
    <w:rsid w:val="002E5CD4"/>
    <w:rsid w:val="002E6646"/>
    <w:rsid w:val="00302DE8"/>
    <w:rsid w:val="00416FC1"/>
    <w:rsid w:val="0045480B"/>
    <w:rsid w:val="004C4868"/>
    <w:rsid w:val="00642B14"/>
    <w:rsid w:val="00766CB3"/>
    <w:rsid w:val="00851C05"/>
    <w:rsid w:val="00864EB7"/>
    <w:rsid w:val="00882288"/>
    <w:rsid w:val="008E3BF1"/>
    <w:rsid w:val="00945DC7"/>
    <w:rsid w:val="009958BC"/>
    <w:rsid w:val="00A470DF"/>
    <w:rsid w:val="00AD1234"/>
    <w:rsid w:val="00B255B9"/>
    <w:rsid w:val="00B70CD0"/>
    <w:rsid w:val="00B97313"/>
    <w:rsid w:val="00C13174"/>
    <w:rsid w:val="00C14A67"/>
    <w:rsid w:val="00CA5304"/>
    <w:rsid w:val="00CA6006"/>
    <w:rsid w:val="00CD338C"/>
    <w:rsid w:val="00CF3567"/>
    <w:rsid w:val="00E04F10"/>
    <w:rsid w:val="00E31267"/>
    <w:rsid w:val="00E42452"/>
    <w:rsid w:val="00E46670"/>
    <w:rsid w:val="00EA6A91"/>
    <w:rsid w:val="00EB1CB6"/>
    <w:rsid w:val="00EE5488"/>
    <w:rsid w:val="00F44BFD"/>
    <w:rsid w:val="00F51D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uiPriority w:val="99"/>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paragraph" w:styleId="ListParagraph">
    <w:name w:val="List Paragraph"/>
    <w:basedOn w:val="Normal"/>
    <w:uiPriority w:val="34"/>
    <w:qFormat/>
    <w:rsid w:val="00AD1234"/>
    <w:pPr>
      <w:ind w:left="720"/>
      <w:contextualSpacing/>
    </w:pPr>
  </w:style>
  <w:style w:type="character" w:styleId="Hyperlink">
    <w:name w:val="Hyperlink"/>
    <w:basedOn w:val="DefaultParagraphFont"/>
    <w:rsid w:val="00AD123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006"/>
    <w:pPr>
      <w:spacing w:after="120"/>
    </w:pPr>
    <w:rPr>
      <w:rFonts w:ascii="Arial" w:hAnsi="Arial"/>
      <w:sz w:val="22"/>
      <w:lang w:eastAsia="en-US"/>
    </w:rPr>
  </w:style>
  <w:style w:type="paragraph" w:styleId="Heading1">
    <w:name w:val="heading 1"/>
    <w:basedOn w:val="Normal"/>
    <w:next w:val="Normal"/>
    <w:autoRedefine/>
    <w:qFormat/>
    <w:rsid w:val="00EB1CB6"/>
    <w:pPr>
      <w:keepNext/>
      <w:spacing w:before="240"/>
      <w:jc w:val="both"/>
      <w:outlineLvl w:val="0"/>
    </w:pPr>
    <w:rPr>
      <w:rFonts w:cs="Arial"/>
      <w:b/>
      <w:sz w:val="24"/>
      <w:lang w:val="en-US"/>
    </w:rPr>
  </w:style>
  <w:style w:type="paragraph" w:styleId="Heading2">
    <w:name w:val="heading 2"/>
    <w:basedOn w:val="Normal"/>
    <w:next w:val="Normal"/>
    <w:autoRedefine/>
    <w:qFormat/>
    <w:rsid w:val="00CA6006"/>
    <w:pPr>
      <w:keepNext/>
      <w:numPr>
        <w:ilvl w:val="1"/>
        <w:numId w:val="1"/>
      </w:numPr>
      <w:spacing w:before="120" w:after="60"/>
      <w:ind w:left="578" w:hanging="578"/>
      <w:outlineLvl w:val="1"/>
    </w:pPr>
    <w:rPr>
      <w:rFonts w:cs="Arial"/>
      <w:szCs w:val="22"/>
    </w:rPr>
  </w:style>
  <w:style w:type="paragraph" w:styleId="Heading3">
    <w:name w:val="heading 3"/>
    <w:basedOn w:val="Normal"/>
    <w:next w:val="Normal"/>
    <w:autoRedefine/>
    <w:qFormat/>
    <w:rsid w:val="00CA6006"/>
    <w:pPr>
      <w:keepNext/>
      <w:numPr>
        <w:ilvl w:val="2"/>
        <w:numId w:val="1"/>
      </w:numPr>
      <w:spacing w:before="120" w:after="60"/>
      <w:outlineLvl w:val="2"/>
    </w:pPr>
    <w:rPr>
      <w:szCs w:val="22"/>
    </w:rPr>
  </w:style>
  <w:style w:type="paragraph" w:styleId="Heading4">
    <w:name w:val="heading 4"/>
    <w:basedOn w:val="Normal"/>
    <w:next w:val="Normal"/>
    <w:qFormat/>
    <w:rsid w:val="00CA6006"/>
    <w:pPr>
      <w:keepNext/>
      <w:numPr>
        <w:ilvl w:val="3"/>
        <w:numId w:val="1"/>
      </w:numPr>
      <w:spacing w:before="240" w:after="60"/>
      <w:outlineLvl w:val="3"/>
    </w:pPr>
    <w:rPr>
      <w:b/>
      <w:sz w:val="24"/>
    </w:rPr>
  </w:style>
  <w:style w:type="paragraph" w:styleId="Heading6">
    <w:name w:val="heading 6"/>
    <w:basedOn w:val="Normal"/>
    <w:next w:val="Normal"/>
    <w:qFormat/>
    <w:rsid w:val="00CA6006"/>
    <w:pPr>
      <w:keepNext/>
      <w:numPr>
        <w:ilvl w:val="5"/>
        <w:numId w:val="1"/>
      </w:numPr>
      <w:jc w:val="center"/>
      <w:outlineLvl w:val="5"/>
    </w:pPr>
    <w:rPr>
      <w:sz w:val="44"/>
    </w:rPr>
  </w:style>
  <w:style w:type="paragraph" w:styleId="Heading7">
    <w:name w:val="heading 7"/>
    <w:basedOn w:val="Normal"/>
    <w:next w:val="Normal"/>
    <w:qFormat/>
    <w:rsid w:val="00CA6006"/>
    <w:pPr>
      <w:numPr>
        <w:ilvl w:val="6"/>
        <w:numId w:val="1"/>
      </w:numPr>
      <w:spacing w:before="240" w:after="60"/>
      <w:outlineLvl w:val="6"/>
    </w:pPr>
    <w:rPr>
      <w:sz w:val="24"/>
      <w:szCs w:val="24"/>
    </w:rPr>
  </w:style>
  <w:style w:type="paragraph" w:styleId="Heading8">
    <w:name w:val="heading 8"/>
    <w:basedOn w:val="Normal"/>
    <w:next w:val="Normal"/>
    <w:qFormat/>
    <w:rsid w:val="00CA6006"/>
    <w:pPr>
      <w:numPr>
        <w:ilvl w:val="7"/>
        <w:numId w:val="1"/>
      </w:numPr>
      <w:spacing w:before="240" w:after="60"/>
      <w:outlineLvl w:val="7"/>
    </w:pPr>
    <w:rPr>
      <w:i/>
      <w:iCs/>
      <w:sz w:val="24"/>
      <w:szCs w:val="24"/>
    </w:rPr>
  </w:style>
  <w:style w:type="paragraph" w:styleId="Heading9">
    <w:name w:val="heading 9"/>
    <w:basedOn w:val="Normal"/>
    <w:next w:val="Normal"/>
    <w:qFormat/>
    <w:rsid w:val="00CA6006"/>
    <w:pPr>
      <w:numPr>
        <w:ilvl w:val="8"/>
        <w:numId w:val="1"/>
      </w:num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A6006"/>
    <w:pPr>
      <w:spacing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B1CB6"/>
    <w:pPr>
      <w:tabs>
        <w:tab w:val="center" w:pos="4153"/>
        <w:tab w:val="right" w:pos="8306"/>
      </w:tabs>
      <w:spacing w:after="0"/>
    </w:pPr>
    <w:rPr>
      <w:sz w:val="24"/>
      <w:szCs w:val="24"/>
    </w:rPr>
  </w:style>
  <w:style w:type="paragraph" w:styleId="Footer">
    <w:name w:val="footer"/>
    <w:basedOn w:val="Normal"/>
    <w:link w:val="FooterChar"/>
    <w:uiPriority w:val="99"/>
    <w:rsid w:val="00EA6A91"/>
    <w:pPr>
      <w:tabs>
        <w:tab w:val="center" w:pos="4513"/>
        <w:tab w:val="right" w:pos="9026"/>
      </w:tabs>
    </w:pPr>
  </w:style>
  <w:style w:type="character" w:customStyle="1" w:styleId="FooterChar">
    <w:name w:val="Footer Char"/>
    <w:link w:val="Footer"/>
    <w:uiPriority w:val="99"/>
    <w:rsid w:val="00EA6A91"/>
    <w:rPr>
      <w:rFonts w:ascii="Arial" w:hAnsi="Arial"/>
      <w:sz w:val="22"/>
      <w:lang w:eastAsia="en-US"/>
    </w:rPr>
  </w:style>
  <w:style w:type="character" w:customStyle="1" w:styleId="HeaderChar">
    <w:name w:val="Header Char"/>
    <w:link w:val="Header"/>
    <w:uiPriority w:val="99"/>
    <w:rsid w:val="00EA6A91"/>
    <w:rPr>
      <w:rFonts w:ascii="Arial" w:hAnsi="Arial"/>
      <w:sz w:val="24"/>
      <w:szCs w:val="24"/>
      <w:lang w:eastAsia="en-US"/>
    </w:rPr>
  </w:style>
  <w:style w:type="paragraph" w:styleId="ListParagraph">
    <w:name w:val="List Paragraph"/>
    <w:basedOn w:val="Normal"/>
    <w:uiPriority w:val="34"/>
    <w:qFormat/>
    <w:rsid w:val="00AD1234"/>
    <w:pPr>
      <w:ind w:left="720"/>
      <w:contextualSpacing/>
    </w:pPr>
  </w:style>
  <w:style w:type="character" w:styleId="Hyperlink">
    <w:name w:val="Hyperlink"/>
    <w:basedOn w:val="DefaultParagraphFont"/>
    <w:rsid w:val="00AD12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OCT.Team@york.nhs.uk"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Directorate of Laboratory Medicine/ Scarborough Transfusion Dept</vt:lpstr>
    </vt:vector>
  </TitlesOfParts>
  <Company>Scarborough NHS Trust</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of Laboratory Medicine/ Scarborough Transfusion Dept</dc:title>
  <dc:creator>jdavy</dc:creator>
  <cp:lastModifiedBy>Lovie, Rick</cp:lastModifiedBy>
  <cp:revision>2</cp:revision>
  <dcterms:created xsi:type="dcterms:W3CDTF">2022-03-11T16:19:00Z</dcterms:created>
  <dcterms:modified xsi:type="dcterms:W3CDTF">2022-03-11T16:19:00Z</dcterms:modified>
</cp:coreProperties>
</file>