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1F1DE" w14:textId="77777777" w:rsidR="00CF204A" w:rsidRDefault="00CF204A" w:rsidP="00CF204A">
      <w:pPr>
        <w:rPr>
          <w:rFonts w:ascii="Arial" w:hAnsi="Arial" w:cs="Arial"/>
          <w:b/>
          <w:i/>
          <w:sz w:val="32"/>
          <w:szCs w:val="32"/>
        </w:rPr>
      </w:pPr>
    </w:p>
    <w:p w14:paraId="68CB2349" w14:textId="77777777" w:rsidR="00CF204A" w:rsidRDefault="00CF204A" w:rsidP="00CF204A">
      <w:pPr>
        <w:rPr>
          <w:rFonts w:ascii="Arial" w:hAnsi="Arial" w:cs="Arial"/>
          <w:b/>
          <w:i/>
          <w:sz w:val="32"/>
          <w:szCs w:val="32"/>
        </w:rPr>
      </w:pPr>
    </w:p>
    <w:p w14:paraId="5BFE8AD4" w14:textId="77777777" w:rsidR="00CF204A" w:rsidRDefault="00CF204A" w:rsidP="00CF204A">
      <w:pPr>
        <w:rPr>
          <w:rFonts w:ascii="Arial" w:hAnsi="Arial" w:cs="Arial"/>
          <w:b/>
          <w:i/>
          <w:sz w:val="32"/>
          <w:szCs w:val="32"/>
        </w:rPr>
      </w:pPr>
    </w:p>
    <w:p w14:paraId="7CC45A01" w14:textId="54159B95" w:rsidR="00CF204A" w:rsidRPr="00174D90" w:rsidRDefault="00CF204A" w:rsidP="00CF204A">
      <w:pPr>
        <w:rPr>
          <w:rFonts w:ascii="Arial" w:hAnsi="Arial" w:cs="Arial"/>
          <w:b/>
          <w:i/>
          <w:sz w:val="28"/>
          <w:szCs w:val="28"/>
        </w:rPr>
      </w:pPr>
      <w:r w:rsidRPr="00174D90">
        <w:rPr>
          <w:rFonts w:ascii="Arial" w:hAnsi="Arial" w:cs="Arial"/>
          <w:b/>
          <w:noProof/>
          <w:sz w:val="28"/>
          <w:szCs w:val="28"/>
          <w:lang w:eastAsia="en-GB"/>
        </w:rPr>
        <w:drawing>
          <wp:anchor distT="0" distB="0" distL="114300" distR="114300" simplePos="0" relativeHeight="251666432" behindDoc="0" locked="0" layoutInCell="1" allowOverlap="1" wp14:anchorId="0A13E0A6" wp14:editId="4C531E0C">
            <wp:simplePos x="0" y="0"/>
            <wp:positionH relativeFrom="margin">
              <wp:align>right</wp:align>
            </wp:positionH>
            <wp:positionV relativeFrom="margin">
              <wp:align>top</wp:align>
            </wp:positionV>
            <wp:extent cx="2259965" cy="990600"/>
            <wp:effectExtent l="0" t="0" r="635" b="0"/>
            <wp:wrapSquare wrapText="bothSides"/>
            <wp:docPr id="1" name="Picture 1" descr="York and Scarborough Teaching Hospitals NHS Foundation Trust logo" title="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 blue April 2021.png"/>
                    <pic:cNvPicPr/>
                  </pic:nvPicPr>
                  <pic:blipFill rotWithShape="1">
                    <a:blip r:embed="rId8" cstate="print">
                      <a:extLst>
                        <a:ext uri="{28A0092B-C50C-407E-A947-70E740481C1C}">
                          <a14:useLocalDpi xmlns:a14="http://schemas.microsoft.com/office/drawing/2010/main" val="0"/>
                        </a:ext>
                      </a:extLst>
                    </a:blip>
                    <a:srcRect l="10135" t="18060" r="10277" b="17908"/>
                    <a:stretch/>
                  </pic:blipFill>
                  <pic:spPr bwMode="auto">
                    <a:xfrm>
                      <a:off x="0" y="0"/>
                      <a:ext cx="2259965" cy="99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4D90">
        <w:rPr>
          <w:rFonts w:ascii="Arial" w:hAnsi="Arial" w:cs="Arial"/>
          <w:b/>
          <w:i/>
          <w:sz w:val="28"/>
          <w:szCs w:val="28"/>
        </w:rPr>
        <w:t>Focus on…….</w:t>
      </w:r>
      <w:r w:rsidRPr="00174D90">
        <w:rPr>
          <w:rFonts w:ascii="Arial" w:hAnsi="Arial" w:cs="Arial"/>
          <w:b/>
          <w:i/>
          <w:sz w:val="28"/>
          <w:szCs w:val="28"/>
        </w:rPr>
        <w:tab/>
      </w:r>
    </w:p>
    <w:p w14:paraId="13BDE66E" w14:textId="77777777" w:rsidR="00CF204A" w:rsidRPr="00174D90" w:rsidRDefault="00CF204A" w:rsidP="00CF204A">
      <w:pPr>
        <w:jc w:val="center"/>
        <w:rPr>
          <w:rFonts w:ascii="Arial" w:hAnsi="Arial" w:cs="Arial"/>
          <w:b/>
          <w:sz w:val="36"/>
          <w:szCs w:val="36"/>
        </w:rPr>
      </w:pPr>
      <w:r w:rsidRPr="00174D90">
        <w:rPr>
          <w:rFonts w:ascii="Arial" w:hAnsi="Arial" w:cs="Arial"/>
          <w:b/>
          <w:sz w:val="36"/>
          <w:szCs w:val="36"/>
        </w:rPr>
        <w:t>Pacing</w:t>
      </w:r>
    </w:p>
    <w:p w14:paraId="18D8297F" w14:textId="77777777" w:rsidR="00CF204A" w:rsidRPr="00CF204A" w:rsidRDefault="00CF204A" w:rsidP="00CF204A">
      <w:pPr>
        <w:spacing w:after="60"/>
        <w:rPr>
          <w:rFonts w:ascii="Arial" w:hAnsi="Arial" w:cs="Arial"/>
          <w:b/>
          <w:sz w:val="28"/>
          <w:szCs w:val="28"/>
        </w:rPr>
      </w:pPr>
      <w:r w:rsidRPr="00CF204A">
        <w:rPr>
          <w:rFonts w:ascii="Arial" w:hAnsi="Arial" w:cs="Arial"/>
          <w:b/>
          <w:sz w:val="28"/>
          <w:szCs w:val="28"/>
        </w:rPr>
        <w:t>Why do we need to look at Pacing?</w:t>
      </w:r>
    </w:p>
    <w:p w14:paraId="37BCB418" w14:textId="77777777" w:rsidR="00CF204A" w:rsidRPr="00CF204A" w:rsidRDefault="00CF204A" w:rsidP="00CF204A">
      <w:pPr>
        <w:spacing w:after="120"/>
        <w:rPr>
          <w:rFonts w:ascii="Arial" w:hAnsi="Arial" w:cs="Arial"/>
          <w:sz w:val="24"/>
          <w:szCs w:val="24"/>
        </w:rPr>
      </w:pPr>
      <w:r w:rsidRPr="00CF204A">
        <w:rPr>
          <w:rFonts w:ascii="Arial" w:hAnsi="Arial" w:cs="Arial"/>
          <w:sz w:val="24"/>
          <w:szCs w:val="24"/>
        </w:rPr>
        <w:t xml:space="preserve">Pacing is the strategy we use to manage our activity with the amount of resources, such as energy, we have available, to avoid being over or under active; known as ‘boom and bust’. It is about breaking up tasks into smaller activities or parts, so that we can do bits at a time rather than all at once, changing how we complete the task, possibly changing our standards and how we create ‘rest’. Pacing can initially create feelings of frustration and resentment, but is crucial in avoiding ‘boom’ and ‘bust’ </w:t>
      </w:r>
      <w:r w:rsidRPr="00CF204A">
        <w:rPr>
          <w:rFonts w:ascii="Arial" w:hAnsi="Arial" w:cs="Arial"/>
          <w:sz w:val="24"/>
          <w:szCs w:val="24"/>
          <w:vertAlign w:val="superscript"/>
        </w:rPr>
        <w:t>1</w:t>
      </w:r>
      <w:r w:rsidRPr="00CF204A">
        <w:rPr>
          <w:rFonts w:ascii="Arial" w:hAnsi="Arial" w:cs="Arial"/>
          <w:sz w:val="24"/>
          <w:szCs w:val="24"/>
        </w:rPr>
        <w:t>:</w:t>
      </w:r>
    </w:p>
    <w:p w14:paraId="5D55D715" w14:textId="77777777" w:rsidR="00CF204A" w:rsidRPr="00CF204A" w:rsidRDefault="00CF204A" w:rsidP="00CF204A">
      <w:pPr>
        <w:rPr>
          <w:rFonts w:ascii="Arial" w:hAnsi="Arial" w:cs="Arial"/>
          <w:sz w:val="24"/>
          <w:szCs w:val="24"/>
        </w:rPr>
      </w:pPr>
      <w:r w:rsidRPr="00CF204A">
        <w:rPr>
          <w:rFonts w:ascii="Arial" w:hAnsi="Arial" w:cs="Arial"/>
          <w:noProof/>
          <w:sz w:val="24"/>
          <w:szCs w:val="24"/>
          <w:lang w:eastAsia="en-GB"/>
        </w:rPr>
        <w:drawing>
          <wp:inline distT="0" distB="0" distL="0" distR="0" wp14:anchorId="0BCAA4AD" wp14:editId="781C37C4">
            <wp:extent cx="4210050" cy="1314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614" t="22800" r="1143" b="25741"/>
                    <a:stretch/>
                  </pic:blipFill>
                  <pic:spPr bwMode="auto">
                    <a:xfrm>
                      <a:off x="0" y="0"/>
                      <a:ext cx="4212873" cy="1315331"/>
                    </a:xfrm>
                    <a:prstGeom prst="rect">
                      <a:avLst/>
                    </a:prstGeom>
                    <a:noFill/>
                    <a:ln>
                      <a:noFill/>
                    </a:ln>
                    <a:extLst>
                      <a:ext uri="{53640926-AAD7-44D8-BBD7-CCE9431645EC}">
                        <a14:shadowObscured xmlns:a14="http://schemas.microsoft.com/office/drawing/2010/main"/>
                      </a:ext>
                    </a:extLst>
                  </pic:spPr>
                </pic:pic>
              </a:graphicData>
            </a:graphic>
          </wp:inline>
        </w:drawing>
      </w:r>
      <w:r w:rsidRPr="00CF204A">
        <w:rPr>
          <w:rFonts w:ascii="Arial" w:hAnsi="Arial" w:cs="Arial"/>
          <w:sz w:val="24"/>
          <w:szCs w:val="24"/>
        </w:rPr>
        <w:t>Time</w:t>
      </w:r>
    </w:p>
    <w:p w14:paraId="41291CB7" w14:textId="77777777" w:rsidR="00CF204A" w:rsidRPr="00CF204A" w:rsidRDefault="00CF204A" w:rsidP="00CF204A">
      <w:pPr>
        <w:spacing w:after="120"/>
        <w:ind w:left="567"/>
        <w:rPr>
          <w:rFonts w:ascii="Arial" w:hAnsi="Arial" w:cs="Arial"/>
          <w:i/>
          <w:color w:val="2F5496" w:themeColor="accent1" w:themeShade="BF"/>
          <w:sz w:val="24"/>
          <w:szCs w:val="24"/>
        </w:rPr>
      </w:pPr>
      <w:r w:rsidRPr="00CF204A">
        <w:rPr>
          <w:rFonts w:ascii="Arial" w:hAnsi="Arial" w:cs="Arial"/>
          <w:i/>
          <w:color w:val="2F5496" w:themeColor="accent1" w:themeShade="BF"/>
          <w:sz w:val="24"/>
          <w:szCs w:val="24"/>
        </w:rPr>
        <w:t xml:space="preserve">Monday - Good day, sun is shining- going to get washing cleared and clean the kitchen </w:t>
      </w:r>
    </w:p>
    <w:p w14:paraId="613F7B62" w14:textId="77777777" w:rsidR="00CF204A" w:rsidRPr="00CF204A" w:rsidRDefault="00CF204A" w:rsidP="00CF204A">
      <w:pPr>
        <w:spacing w:after="120"/>
        <w:ind w:left="567"/>
        <w:rPr>
          <w:rFonts w:ascii="Arial" w:hAnsi="Arial" w:cs="Arial"/>
          <w:i/>
          <w:color w:val="2F5496" w:themeColor="accent1" w:themeShade="BF"/>
          <w:sz w:val="24"/>
          <w:szCs w:val="24"/>
        </w:rPr>
      </w:pPr>
      <w:r w:rsidRPr="00CF204A">
        <w:rPr>
          <w:rFonts w:ascii="Arial" w:hAnsi="Arial" w:cs="Arial"/>
          <w:i/>
          <w:color w:val="2F5496" w:themeColor="accent1" w:themeShade="BF"/>
          <w:sz w:val="24"/>
          <w:szCs w:val="24"/>
        </w:rPr>
        <w:t>Tuesday – struggling, exhausted, some of the day in bed, really fed up</w:t>
      </w:r>
    </w:p>
    <w:p w14:paraId="5B6D55D0" w14:textId="77777777" w:rsidR="00CF204A" w:rsidRPr="00CF204A" w:rsidRDefault="00CF204A" w:rsidP="00CF204A">
      <w:pPr>
        <w:spacing w:after="120"/>
        <w:ind w:left="567"/>
        <w:rPr>
          <w:rFonts w:ascii="Arial" w:hAnsi="Arial" w:cs="Arial"/>
          <w:i/>
          <w:color w:val="2F5496" w:themeColor="accent1" w:themeShade="BF"/>
          <w:sz w:val="24"/>
          <w:szCs w:val="24"/>
        </w:rPr>
      </w:pPr>
      <w:r w:rsidRPr="00CF204A">
        <w:rPr>
          <w:rFonts w:ascii="Arial" w:hAnsi="Arial" w:cs="Arial"/>
          <w:i/>
          <w:color w:val="2F5496" w:themeColor="accent1" w:themeShade="BF"/>
          <w:sz w:val="24"/>
          <w:szCs w:val="24"/>
        </w:rPr>
        <w:t>Wed – still feeling worn out but need to get on as I really need to get some food, don’t want to chat with friends as not great company – shop and unpack as quick as I can</w:t>
      </w:r>
    </w:p>
    <w:p w14:paraId="0C81E608" w14:textId="77777777" w:rsidR="00CF204A" w:rsidRPr="00CF204A" w:rsidRDefault="00CF204A" w:rsidP="00CF204A">
      <w:pPr>
        <w:spacing w:after="120"/>
        <w:ind w:left="567"/>
        <w:rPr>
          <w:rFonts w:ascii="Arial" w:hAnsi="Arial" w:cs="Arial"/>
          <w:i/>
          <w:color w:val="2F5496" w:themeColor="accent1" w:themeShade="BF"/>
          <w:sz w:val="24"/>
          <w:szCs w:val="24"/>
        </w:rPr>
      </w:pPr>
      <w:r w:rsidRPr="00CF204A">
        <w:rPr>
          <w:rFonts w:ascii="Arial" w:hAnsi="Arial" w:cs="Arial"/>
          <w:i/>
          <w:color w:val="2F5496" w:themeColor="accent1" w:themeShade="BF"/>
          <w:sz w:val="24"/>
          <w:szCs w:val="24"/>
        </w:rPr>
        <w:t>Thurs – Day is written off. Rest all day</w:t>
      </w:r>
    </w:p>
    <w:p w14:paraId="6E626FBC" w14:textId="77777777" w:rsidR="00CF204A" w:rsidRPr="00CF204A" w:rsidRDefault="00CF204A" w:rsidP="00CF204A">
      <w:pPr>
        <w:spacing w:after="120"/>
        <w:ind w:left="567"/>
        <w:rPr>
          <w:rFonts w:ascii="Arial" w:hAnsi="Arial" w:cs="Arial"/>
          <w:i/>
          <w:color w:val="2F5496" w:themeColor="accent1" w:themeShade="BF"/>
          <w:sz w:val="24"/>
          <w:szCs w:val="24"/>
        </w:rPr>
      </w:pPr>
      <w:r w:rsidRPr="00CF204A">
        <w:rPr>
          <w:rFonts w:ascii="Arial" w:hAnsi="Arial" w:cs="Arial"/>
          <w:i/>
          <w:color w:val="2F5496" w:themeColor="accent1" w:themeShade="BF"/>
          <w:sz w:val="24"/>
          <w:szCs w:val="24"/>
        </w:rPr>
        <w:t>Fri – feel better so try and get back on track</w:t>
      </w:r>
    </w:p>
    <w:p w14:paraId="51656D4A" w14:textId="77777777" w:rsidR="00CF204A" w:rsidRPr="00CF204A" w:rsidRDefault="00CF204A" w:rsidP="00CF204A">
      <w:pPr>
        <w:spacing w:after="360"/>
        <w:rPr>
          <w:rFonts w:ascii="Arial" w:hAnsi="Arial" w:cs="Arial"/>
          <w:sz w:val="24"/>
          <w:szCs w:val="24"/>
        </w:rPr>
      </w:pPr>
      <w:r w:rsidRPr="00CF204A">
        <w:rPr>
          <w:rFonts w:ascii="Arial" w:hAnsi="Arial" w:cs="Arial"/>
          <w:sz w:val="24"/>
          <w:szCs w:val="24"/>
        </w:rPr>
        <w:t>Sometimes pushing on to complete a task doesn’t get things done quicker. Sometimes an activity is so important that it is worth the energy use and after effects, such as a party or going to the football match. The importance of the tasks (‘Prioritising’ covers this) will guide how we pace ourselves and the affects our mental wellbeing.</w:t>
      </w:r>
    </w:p>
    <w:p w14:paraId="2250F985" w14:textId="77777777" w:rsidR="00CF204A" w:rsidRDefault="00CF204A">
      <w:pPr>
        <w:spacing w:after="0" w:line="240" w:lineRule="auto"/>
        <w:rPr>
          <w:rFonts w:ascii="Arial" w:hAnsi="Arial" w:cs="Arial"/>
          <w:b/>
          <w:sz w:val="24"/>
          <w:szCs w:val="24"/>
        </w:rPr>
      </w:pPr>
      <w:r>
        <w:rPr>
          <w:rFonts w:ascii="Arial" w:hAnsi="Arial" w:cs="Arial"/>
          <w:b/>
          <w:sz w:val="24"/>
          <w:szCs w:val="24"/>
        </w:rPr>
        <w:br w:type="page"/>
      </w:r>
    </w:p>
    <w:p w14:paraId="2DD497D4" w14:textId="7FC777EF" w:rsidR="00CF204A" w:rsidRPr="00CF204A" w:rsidRDefault="00CF204A" w:rsidP="00CF204A">
      <w:pPr>
        <w:spacing w:after="60"/>
        <w:rPr>
          <w:rFonts w:ascii="Arial" w:hAnsi="Arial" w:cs="Arial"/>
          <w:b/>
          <w:sz w:val="28"/>
          <w:szCs w:val="28"/>
        </w:rPr>
      </w:pPr>
      <w:r w:rsidRPr="00CF204A">
        <w:rPr>
          <w:rFonts w:ascii="Arial" w:hAnsi="Arial" w:cs="Arial"/>
          <w:b/>
          <w:sz w:val="28"/>
          <w:szCs w:val="28"/>
        </w:rPr>
        <w:lastRenderedPageBreak/>
        <w:t>Why is it important?</w:t>
      </w:r>
    </w:p>
    <w:p w14:paraId="4FD17788" w14:textId="77777777" w:rsidR="00CF204A" w:rsidRPr="00CF204A" w:rsidRDefault="00CF204A" w:rsidP="00CF204A">
      <w:pPr>
        <w:spacing w:after="120"/>
        <w:rPr>
          <w:rFonts w:ascii="Arial" w:hAnsi="Arial" w:cs="Arial"/>
          <w:sz w:val="24"/>
          <w:szCs w:val="24"/>
        </w:rPr>
      </w:pPr>
      <w:r w:rsidRPr="00CF204A">
        <w:rPr>
          <w:rFonts w:ascii="Arial" w:hAnsi="Arial" w:cs="Arial"/>
          <w:sz w:val="24"/>
          <w:szCs w:val="24"/>
        </w:rPr>
        <w:t xml:space="preserve">By using pacing, we plan our time across an hour, a day, a week or even longer. It involves thinking about a task and whether it can break up into parts. What can I manage? Over how long can I spread the task? If you were to ‘clean the house’ you can think of it in small bits such as different rooms, </w:t>
      </w:r>
      <w:proofErr w:type="spellStart"/>
      <w:r w:rsidRPr="00CF204A">
        <w:rPr>
          <w:rFonts w:ascii="Arial" w:hAnsi="Arial" w:cs="Arial"/>
          <w:sz w:val="24"/>
          <w:szCs w:val="24"/>
        </w:rPr>
        <w:t>eg</w:t>
      </w:r>
      <w:proofErr w:type="spellEnd"/>
      <w:r w:rsidRPr="00CF204A">
        <w:rPr>
          <w:rFonts w:ascii="Arial" w:hAnsi="Arial" w:cs="Arial"/>
          <w:sz w:val="24"/>
          <w:szCs w:val="24"/>
        </w:rPr>
        <w:t xml:space="preserve"> ‘bathroom’ or ’bedroom’, or different tasks </w:t>
      </w:r>
      <w:proofErr w:type="spellStart"/>
      <w:r w:rsidRPr="00CF204A">
        <w:rPr>
          <w:rFonts w:ascii="Arial" w:hAnsi="Arial" w:cs="Arial"/>
          <w:sz w:val="24"/>
          <w:szCs w:val="24"/>
        </w:rPr>
        <w:t>eg</w:t>
      </w:r>
      <w:proofErr w:type="spellEnd"/>
      <w:r w:rsidRPr="00CF204A">
        <w:rPr>
          <w:rFonts w:ascii="Arial" w:hAnsi="Arial" w:cs="Arial"/>
          <w:sz w:val="24"/>
          <w:szCs w:val="24"/>
        </w:rPr>
        <w:t xml:space="preserve"> ‘dusting’ or ‘hoovering’. By thinking about tasks in this way you can set yourself aims or goals to stick to. This means that you stop, or change activity to a different type, before you have to stop due to your fatigue, pain or breathlessness. Pacing gives a better sense of control, so positively impacting on how we manage symptoms, as well as being better for our mental wellbeing. </w:t>
      </w:r>
    </w:p>
    <w:p w14:paraId="31E37C3E" w14:textId="77777777" w:rsidR="00CF204A" w:rsidRPr="00CF204A" w:rsidRDefault="00CF204A" w:rsidP="00CF204A">
      <w:pPr>
        <w:spacing w:after="120"/>
        <w:rPr>
          <w:rFonts w:ascii="Arial" w:hAnsi="Arial" w:cs="Arial"/>
          <w:sz w:val="24"/>
          <w:szCs w:val="24"/>
        </w:rPr>
      </w:pPr>
      <w:r w:rsidRPr="00CF204A">
        <w:rPr>
          <w:rFonts w:ascii="Arial" w:hAnsi="Arial" w:cs="Arial"/>
          <w:sz w:val="24"/>
          <w:szCs w:val="24"/>
        </w:rPr>
        <w:t xml:space="preserve">The next section covers how to increase your activity levels- </w:t>
      </w:r>
      <w:r w:rsidRPr="00CF204A">
        <w:rPr>
          <w:rFonts w:ascii="Arial" w:hAnsi="Arial" w:cs="Arial"/>
          <w:b/>
          <w:sz w:val="24"/>
          <w:szCs w:val="24"/>
        </w:rPr>
        <w:t>talk to you healthcare professional about whether this is the right approach for you.</w:t>
      </w:r>
      <w:r w:rsidRPr="00CF204A">
        <w:rPr>
          <w:rFonts w:ascii="Arial" w:hAnsi="Arial" w:cs="Arial"/>
          <w:sz w:val="24"/>
          <w:szCs w:val="24"/>
        </w:rPr>
        <w:t xml:space="preserve"> If this isn’t, you can skip ahead to the hits and tips section.</w:t>
      </w:r>
    </w:p>
    <w:p w14:paraId="7F221635" w14:textId="77777777" w:rsidR="00CF204A" w:rsidRPr="00CF204A" w:rsidRDefault="00CF204A" w:rsidP="00CF204A">
      <w:pPr>
        <w:spacing w:after="120"/>
        <w:rPr>
          <w:rFonts w:ascii="Arial" w:hAnsi="Arial" w:cs="Arial"/>
          <w:sz w:val="24"/>
          <w:szCs w:val="24"/>
        </w:rPr>
      </w:pPr>
      <w:r w:rsidRPr="00CF204A">
        <w:rPr>
          <w:rFonts w:ascii="Arial" w:hAnsi="Arial" w:cs="Arial"/>
          <w:sz w:val="24"/>
          <w:szCs w:val="24"/>
        </w:rPr>
        <w:t>Activity can be seen as blocks so you can add more of these ‘blocks’ in small amounts. These blocks may be certain amounts of time:</w:t>
      </w:r>
    </w:p>
    <w:p w14:paraId="59BAFE97" w14:textId="77777777" w:rsidR="00CF204A" w:rsidRPr="00CF204A" w:rsidRDefault="00CF204A" w:rsidP="00CF204A">
      <w:pPr>
        <w:rPr>
          <w:rFonts w:ascii="Arial" w:hAnsi="Arial" w:cs="Arial"/>
          <w:sz w:val="24"/>
          <w:szCs w:val="24"/>
        </w:rPr>
      </w:pPr>
      <w:r w:rsidRPr="00CF204A">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6D945FDF" wp14:editId="702EF002">
                <wp:simplePos x="0" y="0"/>
                <wp:positionH relativeFrom="column">
                  <wp:posOffset>3416300</wp:posOffset>
                </wp:positionH>
                <wp:positionV relativeFrom="paragraph">
                  <wp:posOffset>96520</wp:posOffset>
                </wp:positionV>
                <wp:extent cx="1117600" cy="292100"/>
                <wp:effectExtent l="0" t="0" r="25400" b="12700"/>
                <wp:wrapNone/>
                <wp:docPr id="8" name="Rectangle 8"/>
                <wp:cNvGraphicFramePr/>
                <a:graphic xmlns:a="http://schemas.openxmlformats.org/drawingml/2006/main">
                  <a:graphicData uri="http://schemas.microsoft.com/office/word/2010/wordprocessingShape">
                    <wps:wsp>
                      <wps:cNvSpPr/>
                      <wps:spPr>
                        <a:xfrm>
                          <a:off x="0" y="0"/>
                          <a:ext cx="1117600" cy="292100"/>
                        </a:xfrm>
                        <a:prstGeom prst="rect">
                          <a:avLst/>
                        </a:prstGeom>
                        <a:solidFill>
                          <a:sysClr val="window" lastClr="FFFFFF"/>
                        </a:solidFill>
                        <a:ln w="25400" cap="flat" cmpd="sng" algn="ctr">
                          <a:solidFill>
                            <a:srgbClr val="9BBB59"/>
                          </a:solidFill>
                          <a:prstDash val="solid"/>
                        </a:ln>
                        <a:effectLst/>
                      </wps:spPr>
                      <wps:txbx>
                        <w:txbxContent>
                          <w:p w14:paraId="12C22127" w14:textId="77777777" w:rsidR="00CF204A" w:rsidRDefault="00CF204A" w:rsidP="00CF204A">
                            <w:pPr>
                              <w:jc w:val="center"/>
                            </w:pPr>
                            <w:r>
                              <w:t>1 minute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269pt;margin-top:7.6pt;width:88pt;height:2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" fillcolor="window" strokecolor="#9bbb59" strokeweight="2pt">
                <v:textbox>
                  <w:txbxContent>
                    <w:p w14:paraId="12C22127" w14:textId="77777777" w:rsidR="00CF204A" w:rsidRDefault="00CF204A" w:rsidP="00CF204A">
                      <w:pPr>
                        <w:jc w:val="center"/>
                      </w:pPr>
                      <w:r>
                        <w:t>1 minute</w:t>
                      </w:r>
                    </w:p>
                  </w:txbxContent>
                </v:textbox>
              </v:rect>
            </w:pict>
          </mc:Fallback>
        </mc:AlternateContent>
      </w:r>
    </w:p>
    <w:p w14:paraId="75C5D320" w14:textId="77777777" w:rsidR="00CF204A" w:rsidRPr="00CF204A" w:rsidRDefault="00CF204A" w:rsidP="00CF204A">
      <w:pPr>
        <w:rPr>
          <w:rFonts w:ascii="Arial" w:hAnsi="Arial" w:cs="Arial"/>
          <w:sz w:val="24"/>
          <w:szCs w:val="24"/>
        </w:rPr>
      </w:pPr>
      <w:r w:rsidRPr="00CF204A">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53BA829F" wp14:editId="3531FE61">
                <wp:simplePos x="0" y="0"/>
                <wp:positionH relativeFrom="column">
                  <wp:posOffset>2012950</wp:posOffset>
                </wp:positionH>
                <wp:positionV relativeFrom="paragraph">
                  <wp:posOffset>104140</wp:posOffset>
                </wp:positionV>
                <wp:extent cx="1117600" cy="26035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1117600" cy="260350"/>
                        </a:xfrm>
                        <a:prstGeom prst="rect">
                          <a:avLst/>
                        </a:prstGeom>
                        <a:solidFill>
                          <a:sysClr val="window" lastClr="FFFFFF"/>
                        </a:solidFill>
                        <a:ln w="25400" cap="flat" cmpd="sng" algn="ctr">
                          <a:solidFill>
                            <a:srgbClr val="9BBB59"/>
                          </a:solidFill>
                          <a:prstDash val="solid"/>
                        </a:ln>
                        <a:effectLst/>
                      </wps:spPr>
                      <wps:txbx>
                        <w:txbxContent>
                          <w:p w14:paraId="5D80B149" w14:textId="77777777" w:rsidR="00CF204A" w:rsidRDefault="00CF204A" w:rsidP="00CF204A">
                            <w:pPr>
                              <w:jc w:val="center"/>
                            </w:pPr>
                            <w:r>
                              <w:t>1 minute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7" style="position:absolute;margin-left:158.5pt;margin-top:8.2pt;width:88pt;height:2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" fillcolor="window" strokecolor="#9bbb59" strokeweight="2pt">
                <v:textbox>
                  <w:txbxContent>
                    <w:p w14:paraId="5D80B149" w14:textId="77777777" w:rsidR="00CF204A" w:rsidRDefault="00CF204A" w:rsidP="00CF204A">
                      <w:pPr>
                        <w:jc w:val="center"/>
                      </w:pPr>
                      <w:r>
                        <w:t>1 minute</w:t>
                      </w:r>
                    </w:p>
                  </w:txbxContent>
                </v:textbox>
              </v:rect>
            </w:pict>
          </mc:Fallback>
        </mc:AlternateContent>
      </w:r>
      <w:r w:rsidRPr="00CF204A">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59F8A94D" wp14:editId="3383D58D">
                <wp:simplePos x="0" y="0"/>
                <wp:positionH relativeFrom="column">
                  <wp:posOffset>3416300</wp:posOffset>
                </wp:positionH>
                <wp:positionV relativeFrom="paragraph">
                  <wp:posOffset>65405</wp:posOffset>
                </wp:positionV>
                <wp:extent cx="1117600" cy="292100"/>
                <wp:effectExtent l="0" t="0" r="25400" b="12700"/>
                <wp:wrapNone/>
                <wp:docPr id="7" name="Rectangle 7"/>
                <wp:cNvGraphicFramePr/>
                <a:graphic xmlns:a="http://schemas.openxmlformats.org/drawingml/2006/main">
                  <a:graphicData uri="http://schemas.microsoft.com/office/word/2010/wordprocessingShape">
                    <wps:wsp>
                      <wps:cNvSpPr/>
                      <wps:spPr>
                        <a:xfrm>
                          <a:off x="0" y="0"/>
                          <a:ext cx="1117600" cy="292100"/>
                        </a:xfrm>
                        <a:prstGeom prst="rect">
                          <a:avLst/>
                        </a:prstGeom>
                        <a:solidFill>
                          <a:sysClr val="window" lastClr="FFFFFF"/>
                        </a:solidFill>
                        <a:ln w="25400" cap="flat" cmpd="sng" algn="ctr">
                          <a:solidFill>
                            <a:srgbClr val="9BBB59"/>
                          </a:solidFill>
                          <a:prstDash val="solid"/>
                        </a:ln>
                        <a:effectLst/>
                      </wps:spPr>
                      <wps:txbx>
                        <w:txbxContent>
                          <w:p w14:paraId="76C37278" w14:textId="77777777" w:rsidR="00CF204A" w:rsidRDefault="00CF204A" w:rsidP="00CF204A">
                            <w:pPr>
                              <w:jc w:val="center"/>
                            </w:pPr>
                            <w:r>
                              <w:t>1 minute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8" style="position:absolute;margin-left:269pt;margin-top:5.15pt;width:88pt;height:2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" fillcolor="window" strokecolor="#9bbb59" strokeweight="2pt">
                <v:textbox>
                  <w:txbxContent>
                    <w:p w14:paraId="76C37278" w14:textId="77777777" w:rsidR="00CF204A" w:rsidRDefault="00CF204A" w:rsidP="00CF204A">
                      <w:pPr>
                        <w:jc w:val="center"/>
                      </w:pPr>
                      <w:r>
                        <w:t>1 minute</w:t>
                      </w:r>
                    </w:p>
                  </w:txbxContent>
                </v:textbox>
              </v:rect>
            </w:pict>
          </mc:Fallback>
        </mc:AlternateContent>
      </w:r>
    </w:p>
    <w:p w14:paraId="41415E86" w14:textId="77777777" w:rsidR="00CF204A" w:rsidRPr="00CF204A" w:rsidRDefault="00CF204A" w:rsidP="00CF204A">
      <w:pPr>
        <w:rPr>
          <w:rFonts w:ascii="Arial" w:hAnsi="Arial" w:cs="Arial"/>
          <w:sz w:val="24"/>
          <w:szCs w:val="24"/>
        </w:rPr>
      </w:pPr>
      <w:r w:rsidRPr="00CF204A">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63A44F3F" wp14:editId="3181199A">
                <wp:simplePos x="0" y="0"/>
                <wp:positionH relativeFrom="column">
                  <wp:posOffset>2012950</wp:posOffset>
                </wp:positionH>
                <wp:positionV relativeFrom="paragraph">
                  <wp:posOffset>35560</wp:posOffset>
                </wp:positionV>
                <wp:extent cx="1117600" cy="565150"/>
                <wp:effectExtent l="0" t="0" r="25400" b="25400"/>
                <wp:wrapNone/>
                <wp:docPr id="4" name="Rectangle 4"/>
                <wp:cNvGraphicFramePr/>
                <a:graphic xmlns:a="http://schemas.openxmlformats.org/drawingml/2006/main">
                  <a:graphicData uri="http://schemas.microsoft.com/office/word/2010/wordprocessingShape">
                    <wps:wsp>
                      <wps:cNvSpPr/>
                      <wps:spPr>
                        <a:xfrm>
                          <a:off x="0" y="0"/>
                          <a:ext cx="1117600" cy="565150"/>
                        </a:xfrm>
                        <a:prstGeom prst="rect">
                          <a:avLst/>
                        </a:prstGeom>
                        <a:solidFill>
                          <a:sysClr val="window" lastClr="FFFFFF"/>
                        </a:solidFill>
                        <a:ln w="25400" cap="flat" cmpd="sng" algn="ctr">
                          <a:solidFill>
                            <a:srgbClr val="9BBB59"/>
                          </a:solidFill>
                          <a:prstDash val="solid"/>
                        </a:ln>
                        <a:effectLst/>
                      </wps:spPr>
                      <wps:txbx>
                        <w:txbxContent>
                          <w:p w14:paraId="27305627" w14:textId="77777777" w:rsidR="00CF204A" w:rsidRDefault="00CF204A" w:rsidP="00CF204A">
                            <w:pPr>
                              <w:jc w:val="center"/>
                            </w:pPr>
                            <w:r>
                              <w:t>10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9" style="position:absolute;margin-left:158.5pt;margin-top:2.8pt;width:88pt;height:4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" fillcolor="window" strokecolor="#9bbb59" strokeweight="2pt">
                <v:textbox>
                  <w:txbxContent>
                    <w:p w14:paraId="27305627" w14:textId="77777777" w:rsidR="00CF204A" w:rsidRDefault="00CF204A" w:rsidP="00CF204A">
                      <w:pPr>
                        <w:jc w:val="center"/>
                      </w:pPr>
                      <w:r>
                        <w:t>10 minutes</w:t>
                      </w:r>
                    </w:p>
                  </w:txbxContent>
                </v:textbox>
              </v:rect>
            </w:pict>
          </mc:Fallback>
        </mc:AlternateContent>
      </w:r>
      <w:r w:rsidRPr="00CF204A">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40BFEA22" wp14:editId="1D85F53E">
                <wp:simplePos x="0" y="0"/>
                <wp:positionH relativeFrom="column">
                  <wp:posOffset>3416300</wp:posOffset>
                </wp:positionH>
                <wp:positionV relativeFrom="paragraph">
                  <wp:posOffset>41910</wp:posOffset>
                </wp:positionV>
                <wp:extent cx="1117600" cy="558800"/>
                <wp:effectExtent l="0" t="0" r="25400" b="12700"/>
                <wp:wrapNone/>
                <wp:docPr id="6" name="Rectangle 6"/>
                <wp:cNvGraphicFramePr/>
                <a:graphic xmlns:a="http://schemas.openxmlformats.org/drawingml/2006/main">
                  <a:graphicData uri="http://schemas.microsoft.com/office/word/2010/wordprocessingShape">
                    <wps:wsp>
                      <wps:cNvSpPr/>
                      <wps:spPr>
                        <a:xfrm>
                          <a:off x="0" y="0"/>
                          <a:ext cx="1117600" cy="558800"/>
                        </a:xfrm>
                        <a:prstGeom prst="rect">
                          <a:avLst/>
                        </a:prstGeom>
                        <a:solidFill>
                          <a:sysClr val="window" lastClr="FFFFFF"/>
                        </a:solidFill>
                        <a:ln w="25400" cap="flat" cmpd="sng" algn="ctr">
                          <a:solidFill>
                            <a:srgbClr val="9BBB59"/>
                          </a:solidFill>
                          <a:prstDash val="solid"/>
                        </a:ln>
                        <a:effectLst/>
                      </wps:spPr>
                      <wps:txbx>
                        <w:txbxContent>
                          <w:p w14:paraId="515CE072" w14:textId="77777777" w:rsidR="00CF204A" w:rsidRDefault="00CF204A" w:rsidP="00CF204A">
                            <w:pPr>
                              <w:jc w:val="center"/>
                            </w:pPr>
                            <w:r>
                              <w:t>10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0" style="position:absolute;margin-left:269pt;margin-top:3.3pt;width:88pt;height: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" fillcolor="window" strokecolor="#9bbb59" strokeweight="2pt">
                <v:textbox>
                  <w:txbxContent>
                    <w:p w14:paraId="515CE072" w14:textId="77777777" w:rsidR="00CF204A" w:rsidRDefault="00CF204A" w:rsidP="00CF204A">
                      <w:pPr>
                        <w:jc w:val="center"/>
                      </w:pPr>
                      <w:r>
                        <w:t>10 minutes</w:t>
                      </w:r>
                    </w:p>
                  </w:txbxContent>
                </v:textbox>
              </v:rect>
            </w:pict>
          </mc:Fallback>
        </mc:AlternateContent>
      </w:r>
      <w:r w:rsidRPr="00CF204A">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71E0BAA" wp14:editId="16B23ED2">
                <wp:simplePos x="0" y="0"/>
                <wp:positionH relativeFrom="column">
                  <wp:posOffset>698500</wp:posOffset>
                </wp:positionH>
                <wp:positionV relativeFrom="paragraph">
                  <wp:posOffset>35560</wp:posOffset>
                </wp:positionV>
                <wp:extent cx="1117600" cy="56515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1117600" cy="5651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7CF53D2A" w14:textId="77777777" w:rsidR="00CF204A" w:rsidRDefault="00CF204A" w:rsidP="00CF204A">
                            <w:pPr>
                              <w:jc w:val="center"/>
                            </w:pPr>
                            <w:r>
                              <w:t>10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31" style="position:absolute;margin-left:55pt;margin-top:2.8pt;width:88pt;height:4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" fillcolor="white [3201]" strokecolor="#a5a5a5 [3206]" strokeweight="1pt">
                <v:textbox>
                  <w:txbxContent>
                    <w:p w14:paraId="7CF53D2A" w14:textId="77777777" w:rsidR="00CF204A" w:rsidRDefault="00CF204A" w:rsidP="00CF204A">
                      <w:pPr>
                        <w:jc w:val="center"/>
                      </w:pPr>
                      <w:r>
                        <w:t>10 minutes</w:t>
                      </w:r>
                    </w:p>
                  </w:txbxContent>
                </v:textbox>
              </v:rect>
            </w:pict>
          </mc:Fallback>
        </mc:AlternateContent>
      </w:r>
    </w:p>
    <w:p w14:paraId="03D403BD" w14:textId="77777777" w:rsidR="00CF204A" w:rsidRPr="00CF204A" w:rsidRDefault="00CF204A" w:rsidP="00CF204A">
      <w:pPr>
        <w:rPr>
          <w:rFonts w:ascii="Arial" w:hAnsi="Arial" w:cs="Arial"/>
          <w:sz w:val="24"/>
          <w:szCs w:val="24"/>
        </w:rPr>
      </w:pPr>
    </w:p>
    <w:p w14:paraId="77A020F4" w14:textId="77777777" w:rsidR="00CF204A" w:rsidRPr="00CF204A" w:rsidRDefault="00CF204A" w:rsidP="00CF204A">
      <w:pPr>
        <w:spacing w:after="120"/>
        <w:rPr>
          <w:rFonts w:ascii="Arial" w:hAnsi="Arial" w:cs="Arial"/>
          <w:b/>
          <w:sz w:val="24"/>
          <w:szCs w:val="24"/>
        </w:rPr>
      </w:pPr>
      <w:r w:rsidRPr="00CF204A">
        <w:rPr>
          <w:rFonts w:ascii="Arial" w:hAnsi="Arial" w:cs="Arial"/>
          <w:b/>
          <w:sz w:val="24"/>
          <w:szCs w:val="24"/>
        </w:rPr>
        <w:tab/>
      </w:r>
      <w:r w:rsidRPr="00CF204A">
        <w:rPr>
          <w:rFonts w:ascii="Arial" w:hAnsi="Arial" w:cs="Arial"/>
          <w:b/>
          <w:sz w:val="24"/>
          <w:szCs w:val="24"/>
        </w:rPr>
        <w:tab/>
        <w:t>Session 1</w:t>
      </w:r>
      <w:r w:rsidRPr="00CF204A">
        <w:rPr>
          <w:rFonts w:ascii="Arial" w:hAnsi="Arial" w:cs="Arial"/>
          <w:b/>
          <w:sz w:val="24"/>
          <w:szCs w:val="24"/>
        </w:rPr>
        <w:tab/>
      </w:r>
      <w:r w:rsidRPr="00CF204A">
        <w:rPr>
          <w:rFonts w:ascii="Arial" w:hAnsi="Arial" w:cs="Arial"/>
          <w:b/>
          <w:sz w:val="24"/>
          <w:szCs w:val="24"/>
        </w:rPr>
        <w:tab/>
        <w:t>Session 2</w:t>
      </w:r>
      <w:r w:rsidRPr="00CF204A">
        <w:rPr>
          <w:rFonts w:ascii="Arial" w:hAnsi="Arial" w:cs="Arial"/>
          <w:b/>
          <w:sz w:val="24"/>
          <w:szCs w:val="24"/>
        </w:rPr>
        <w:tab/>
      </w:r>
      <w:r w:rsidRPr="00CF204A">
        <w:rPr>
          <w:rFonts w:ascii="Arial" w:hAnsi="Arial" w:cs="Arial"/>
          <w:b/>
          <w:sz w:val="24"/>
          <w:szCs w:val="24"/>
        </w:rPr>
        <w:tab/>
        <w:t>Session 3</w:t>
      </w:r>
    </w:p>
    <w:p w14:paraId="5C325CDA" w14:textId="77777777" w:rsidR="00CF204A" w:rsidRPr="00CF204A" w:rsidRDefault="00CF204A" w:rsidP="00CF204A">
      <w:pPr>
        <w:spacing w:after="360"/>
        <w:rPr>
          <w:rFonts w:ascii="Arial" w:hAnsi="Arial" w:cs="Arial"/>
          <w:sz w:val="24"/>
          <w:szCs w:val="24"/>
        </w:rPr>
      </w:pPr>
      <w:r w:rsidRPr="00CF204A">
        <w:rPr>
          <w:rFonts w:ascii="Arial" w:hAnsi="Arial" w:cs="Arial"/>
          <w:sz w:val="24"/>
          <w:szCs w:val="24"/>
        </w:rPr>
        <w:t xml:space="preserve">The important starting point is identifying what you can </w:t>
      </w:r>
      <w:r w:rsidRPr="00CF204A">
        <w:rPr>
          <w:rFonts w:ascii="Arial" w:hAnsi="Arial" w:cs="Arial"/>
          <w:b/>
          <w:i/>
          <w:sz w:val="24"/>
          <w:szCs w:val="24"/>
        </w:rPr>
        <w:t>comfortably</w:t>
      </w:r>
      <w:r w:rsidRPr="00CF204A">
        <w:rPr>
          <w:rFonts w:ascii="Arial" w:hAnsi="Arial" w:cs="Arial"/>
          <w:sz w:val="24"/>
          <w:szCs w:val="24"/>
        </w:rPr>
        <w:t xml:space="preserve"> manage, known as a baseline. From there you can consider how you go about building up your activity levels if that is your aim.</w:t>
      </w:r>
    </w:p>
    <w:p w14:paraId="1320FF80" w14:textId="77777777" w:rsidR="00CF204A" w:rsidRPr="00CF204A" w:rsidRDefault="00CF204A" w:rsidP="00CF204A">
      <w:pPr>
        <w:spacing w:after="60"/>
        <w:rPr>
          <w:rFonts w:ascii="Arial" w:hAnsi="Arial" w:cs="Arial"/>
          <w:b/>
          <w:sz w:val="28"/>
          <w:szCs w:val="28"/>
        </w:rPr>
      </w:pPr>
      <w:r w:rsidRPr="00CF204A">
        <w:rPr>
          <w:rFonts w:ascii="Arial" w:hAnsi="Arial" w:cs="Arial"/>
          <w:b/>
          <w:sz w:val="28"/>
          <w:szCs w:val="28"/>
        </w:rPr>
        <w:t>Example of building activity levels:</w:t>
      </w:r>
    </w:p>
    <w:p w14:paraId="73F67EFB" w14:textId="77777777" w:rsidR="00CF204A" w:rsidRPr="00CF204A" w:rsidRDefault="00CF204A" w:rsidP="00CF204A">
      <w:pPr>
        <w:spacing w:after="120"/>
        <w:rPr>
          <w:rFonts w:ascii="Arial" w:hAnsi="Arial" w:cs="Arial"/>
          <w:sz w:val="24"/>
          <w:szCs w:val="24"/>
        </w:rPr>
      </w:pPr>
      <w:r w:rsidRPr="00CF204A">
        <w:rPr>
          <w:rFonts w:ascii="Arial" w:hAnsi="Arial" w:cs="Arial"/>
          <w:sz w:val="24"/>
          <w:szCs w:val="24"/>
        </w:rPr>
        <w:t xml:space="preserve">Standing to wash up. Start with an amount of time you feel is achievable (your baseline). Think about how much you can manage on a good day and how much on a bad day and identify a baseline somewhere in between. </w:t>
      </w:r>
    </w:p>
    <w:tbl>
      <w:tblPr>
        <w:tblStyle w:val="TableGrid"/>
        <w:tblW w:w="0" w:type="auto"/>
        <w:jc w:val="center"/>
        <w:shd w:val="clear" w:color="auto" w:fill="DEEAF6" w:themeFill="accent5" w:themeFillTint="33"/>
        <w:tblLook w:val="04A0" w:firstRow="1" w:lastRow="0" w:firstColumn="1" w:lastColumn="0" w:noHBand="0" w:noVBand="1"/>
      </w:tblPr>
      <w:tblGrid>
        <w:gridCol w:w="2816"/>
        <w:gridCol w:w="2096"/>
        <w:gridCol w:w="2154"/>
        <w:gridCol w:w="2176"/>
      </w:tblGrid>
      <w:tr w:rsidR="00CF204A" w:rsidRPr="00CF204A" w14:paraId="04CC606B" w14:textId="77777777" w:rsidTr="00974403">
        <w:trPr>
          <w:jc w:val="center"/>
        </w:trPr>
        <w:tc>
          <w:tcPr>
            <w:tcW w:w="2816" w:type="dxa"/>
            <w:shd w:val="clear" w:color="auto" w:fill="DEEAF6" w:themeFill="accent5" w:themeFillTint="33"/>
          </w:tcPr>
          <w:p w14:paraId="527246D6" w14:textId="77777777" w:rsidR="00CF204A" w:rsidRPr="00CF204A" w:rsidRDefault="00CF204A" w:rsidP="00CF204A">
            <w:pPr>
              <w:rPr>
                <w:rFonts w:ascii="Arial" w:hAnsi="Arial" w:cs="Arial"/>
                <w:sz w:val="24"/>
                <w:szCs w:val="24"/>
              </w:rPr>
            </w:pPr>
          </w:p>
        </w:tc>
        <w:tc>
          <w:tcPr>
            <w:tcW w:w="2096" w:type="dxa"/>
            <w:shd w:val="clear" w:color="auto" w:fill="DEEAF6" w:themeFill="accent5" w:themeFillTint="33"/>
          </w:tcPr>
          <w:p w14:paraId="05147010" w14:textId="77777777" w:rsidR="00CF204A" w:rsidRPr="00CF204A" w:rsidRDefault="00CF204A" w:rsidP="00CF204A">
            <w:pPr>
              <w:jc w:val="center"/>
              <w:rPr>
                <w:rFonts w:ascii="Arial" w:hAnsi="Arial" w:cs="Arial"/>
                <w:sz w:val="24"/>
                <w:szCs w:val="24"/>
              </w:rPr>
            </w:pPr>
            <w:r w:rsidRPr="00CF204A">
              <w:rPr>
                <w:rFonts w:ascii="Arial" w:hAnsi="Arial" w:cs="Arial"/>
                <w:sz w:val="24"/>
                <w:szCs w:val="24"/>
              </w:rPr>
              <w:t>‘Good’ Day</w:t>
            </w:r>
          </w:p>
        </w:tc>
        <w:tc>
          <w:tcPr>
            <w:tcW w:w="2154" w:type="dxa"/>
            <w:shd w:val="clear" w:color="auto" w:fill="DEEAF6" w:themeFill="accent5" w:themeFillTint="33"/>
          </w:tcPr>
          <w:p w14:paraId="7C1BD400" w14:textId="77777777" w:rsidR="00CF204A" w:rsidRPr="00CF204A" w:rsidRDefault="00CF204A" w:rsidP="00CF204A">
            <w:pPr>
              <w:jc w:val="center"/>
              <w:rPr>
                <w:rFonts w:ascii="Arial" w:hAnsi="Arial" w:cs="Arial"/>
                <w:sz w:val="24"/>
                <w:szCs w:val="24"/>
              </w:rPr>
            </w:pPr>
            <w:r w:rsidRPr="00CF204A">
              <w:rPr>
                <w:rFonts w:ascii="Arial" w:hAnsi="Arial" w:cs="Arial"/>
                <w:sz w:val="24"/>
                <w:szCs w:val="24"/>
              </w:rPr>
              <w:t>‘Bad’ Day</w:t>
            </w:r>
          </w:p>
        </w:tc>
        <w:tc>
          <w:tcPr>
            <w:tcW w:w="2176" w:type="dxa"/>
            <w:shd w:val="clear" w:color="auto" w:fill="DEEAF6" w:themeFill="accent5" w:themeFillTint="33"/>
          </w:tcPr>
          <w:p w14:paraId="52A0FB0F" w14:textId="77777777" w:rsidR="00CF204A" w:rsidRPr="00CF204A" w:rsidRDefault="00CF204A" w:rsidP="00CF204A">
            <w:pPr>
              <w:jc w:val="center"/>
              <w:rPr>
                <w:rFonts w:ascii="Arial" w:hAnsi="Arial" w:cs="Arial"/>
                <w:sz w:val="24"/>
                <w:szCs w:val="24"/>
              </w:rPr>
            </w:pPr>
            <w:r w:rsidRPr="00CF204A">
              <w:rPr>
                <w:rFonts w:ascii="Arial" w:hAnsi="Arial" w:cs="Arial"/>
                <w:sz w:val="24"/>
                <w:szCs w:val="24"/>
              </w:rPr>
              <w:t>Baseline</w:t>
            </w:r>
          </w:p>
        </w:tc>
      </w:tr>
      <w:tr w:rsidR="00CF204A" w:rsidRPr="00CF204A" w14:paraId="507D6CDA" w14:textId="77777777" w:rsidTr="00974403">
        <w:trPr>
          <w:trHeight w:val="567"/>
          <w:jc w:val="center"/>
        </w:trPr>
        <w:tc>
          <w:tcPr>
            <w:tcW w:w="2816" w:type="dxa"/>
            <w:shd w:val="clear" w:color="auto" w:fill="DEEAF6" w:themeFill="accent5" w:themeFillTint="33"/>
          </w:tcPr>
          <w:p w14:paraId="2F9BA6EA" w14:textId="77777777" w:rsidR="00CF204A" w:rsidRPr="00CF204A" w:rsidRDefault="00CF204A" w:rsidP="00CF204A">
            <w:pPr>
              <w:rPr>
                <w:rFonts w:ascii="Arial" w:hAnsi="Arial" w:cs="Arial"/>
                <w:sz w:val="24"/>
                <w:szCs w:val="24"/>
              </w:rPr>
            </w:pPr>
            <w:r w:rsidRPr="00CF204A">
              <w:rPr>
                <w:rFonts w:ascii="Arial" w:hAnsi="Arial" w:cs="Arial"/>
                <w:sz w:val="24"/>
                <w:szCs w:val="24"/>
              </w:rPr>
              <w:t xml:space="preserve">Standing to wash up </w:t>
            </w:r>
          </w:p>
        </w:tc>
        <w:tc>
          <w:tcPr>
            <w:tcW w:w="2096" w:type="dxa"/>
            <w:shd w:val="clear" w:color="auto" w:fill="DEEAF6" w:themeFill="accent5" w:themeFillTint="33"/>
          </w:tcPr>
          <w:p w14:paraId="015F21C6" w14:textId="77777777" w:rsidR="00CF204A" w:rsidRPr="00CF204A" w:rsidRDefault="00CF204A" w:rsidP="00CF204A">
            <w:pPr>
              <w:rPr>
                <w:rFonts w:ascii="Arial" w:hAnsi="Arial" w:cs="Arial"/>
                <w:sz w:val="24"/>
                <w:szCs w:val="24"/>
              </w:rPr>
            </w:pPr>
            <w:r w:rsidRPr="00CF204A">
              <w:rPr>
                <w:rFonts w:ascii="Arial" w:hAnsi="Arial" w:cs="Arial"/>
                <w:sz w:val="24"/>
                <w:szCs w:val="24"/>
              </w:rPr>
              <w:t>10 minutes</w:t>
            </w:r>
          </w:p>
        </w:tc>
        <w:tc>
          <w:tcPr>
            <w:tcW w:w="2154" w:type="dxa"/>
            <w:shd w:val="clear" w:color="auto" w:fill="DEEAF6" w:themeFill="accent5" w:themeFillTint="33"/>
          </w:tcPr>
          <w:p w14:paraId="399F5656" w14:textId="77777777" w:rsidR="00CF204A" w:rsidRPr="00CF204A" w:rsidRDefault="00CF204A" w:rsidP="00CF204A">
            <w:pPr>
              <w:rPr>
                <w:rFonts w:ascii="Arial" w:hAnsi="Arial" w:cs="Arial"/>
                <w:sz w:val="24"/>
                <w:szCs w:val="24"/>
              </w:rPr>
            </w:pPr>
            <w:r w:rsidRPr="00CF204A">
              <w:rPr>
                <w:rFonts w:ascii="Arial" w:hAnsi="Arial" w:cs="Arial"/>
                <w:sz w:val="24"/>
                <w:szCs w:val="24"/>
              </w:rPr>
              <w:t>3 minutes</w:t>
            </w:r>
          </w:p>
        </w:tc>
        <w:tc>
          <w:tcPr>
            <w:tcW w:w="2176" w:type="dxa"/>
            <w:shd w:val="clear" w:color="auto" w:fill="DEEAF6" w:themeFill="accent5" w:themeFillTint="33"/>
          </w:tcPr>
          <w:p w14:paraId="30BFFDEE" w14:textId="77777777" w:rsidR="00CF204A" w:rsidRPr="00CF204A" w:rsidRDefault="00CF204A" w:rsidP="00CF204A">
            <w:pPr>
              <w:rPr>
                <w:rFonts w:ascii="Arial" w:hAnsi="Arial" w:cs="Arial"/>
                <w:sz w:val="24"/>
                <w:szCs w:val="24"/>
              </w:rPr>
            </w:pPr>
            <w:r w:rsidRPr="00CF204A">
              <w:rPr>
                <w:rFonts w:ascii="Arial" w:hAnsi="Arial" w:cs="Arial"/>
                <w:sz w:val="24"/>
                <w:szCs w:val="24"/>
              </w:rPr>
              <w:t xml:space="preserve"> 6 minutes</w:t>
            </w:r>
          </w:p>
        </w:tc>
      </w:tr>
    </w:tbl>
    <w:p w14:paraId="19CDBBFD" w14:textId="77777777" w:rsidR="00CF204A" w:rsidRPr="00CF204A" w:rsidRDefault="00CF204A" w:rsidP="001D56F4">
      <w:pPr>
        <w:spacing w:before="120" w:after="120"/>
        <w:rPr>
          <w:rFonts w:ascii="Arial" w:hAnsi="Arial" w:cs="Arial"/>
          <w:sz w:val="24"/>
          <w:szCs w:val="24"/>
        </w:rPr>
      </w:pPr>
      <w:r w:rsidRPr="00CF204A">
        <w:rPr>
          <w:rFonts w:ascii="Arial" w:hAnsi="Arial" w:cs="Arial"/>
          <w:sz w:val="24"/>
          <w:szCs w:val="24"/>
        </w:rPr>
        <w:t xml:space="preserve">Think about how you can build on this, adding extra time before you rest/ change activity/ change position. Increasing 10% at a time allows you to carefully increase length of time doing an activity. </w:t>
      </w:r>
    </w:p>
    <w:p w14:paraId="6168EEAF" w14:textId="77777777" w:rsidR="00035F9A" w:rsidRDefault="00035F9A">
      <w:pPr>
        <w:spacing w:after="0" w:line="240" w:lineRule="auto"/>
        <w:rPr>
          <w:rFonts w:ascii="Arial" w:hAnsi="Arial" w:cs="Arial"/>
          <w:sz w:val="24"/>
          <w:szCs w:val="24"/>
        </w:rPr>
      </w:pPr>
      <w:r>
        <w:rPr>
          <w:rFonts w:ascii="Arial" w:hAnsi="Arial" w:cs="Arial"/>
          <w:sz w:val="24"/>
          <w:szCs w:val="24"/>
        </w:rPr>
        <w:br w:type="page"/>
      </w:r>
    </w:p>
    <w:p w14:paraId="04B1A4F7" w14:textId="42D78728" w:rsidR="00CF204A" w:rsidRPr="00CF204A" w:rsidRDefault="00CF204A" w:rsidP="001D56F4">
      <w:pPr>
        <w:spacing w:after="360"/>
        <w:rPr>
          <w:rFonts w:ascii="Arial" w:hAnsi="Arial" w:cs="Arial"/>
          <w:sz w:val="24"/>
          <w:szCs w:val="24"/>
        </w:rPr>
      </w:pPr>
      <w:r w:rsidRPr="00CF204A">
        <w:rPr>
          <w:rFonts w:ascii="Arial" w:hAnsi="Arial" w:cs="Arial"/>
          <w:sz w:val="24"/>
          <w:szCs w:val="24"/>
        </w:rPr>
        <w:lastRenderedPageBreak/>
        <w:t>Keep at the same activity level until you feel ready to increase it in these small amounts. If you are feeling good, don’t be tempted to do longer than planned- stick with it to avoid the potential of the boom and bust. You can use this pacing and planning to help to set personal goals.</w:t>
      </w:r>
    </w:p>
    <w:p w14:paraId="2E125938" w14:textId="77777777" w:rsidR="00CF204A" w:rsidRPr="001D56F4" w:rsidRDefault="00CF204A" w:rsidP="001D56F4">
      <w:pPr>
        <w:spacing w:after="60"/>
        <w:rPr>
          <w:rFonts w:ascii="Arial" w:hAnsi="Arial" w:cs="Arial"/>
          <w:b/>
          <w:sz w:val="28"/>
          <w:szCs w:val="28"/>
          <w:vertAlign w:val="superscript"/>
        </w:rPr>
      </w:pPr>
      <w:r w:rsidRPr="001D56F4">
        <w:rPr>
          <w:rFonts w:ascii="Arial" w:hAnsi="Arial" w:cs="Arial"/>
          <w:b/>
          <w:sz w:val="28"/>
          <w:szCs w:val="28"/>
        </w:rPr>
        <w:t>Hints, tips and useful information</w:t>
      </w:r>
    </w:p>
    <w:p w14:paraId="10F589BF" w14:textId="77777777" w:rsidR="00CF204A" w:rsidRPr="00CF204A" w:rsidRDefault="00CF204A" w:rsidP="001D56F4">
      <w:pPr>
        <w:pStyle w:val="ListParagraph"/>
        <w:numPr>
          <w:ilvl w:val="0"/>
          <w:numId w:val="1"/>
        </w:numPr>
        <w:autoSpaceDE w:val="0"/>
        <w:autoSpaceDN w:val="0"/>
        <w:adjustRightInd w:val="0"/>
        <w:spacing w:after="120"/>
        <w:ind w:left="568" w:hanging="284"/>
        <w:contextualSpacing w:val="0"/>
        <w:rPr>
          <w:rFonts w:ascii="Arial" w:hAnsi="Arial" w:cs="Arial"/>
          <w:color w:val="000000"/>
          <w:sz w:val="24"/>
          <w:szCs w:val="24"/>
        </w:rPr>
      </w:pPr>
      <w:r w:rsidRPr="00CF204A">
        <w:rPr>
          <w:rFonts w:ascii="Arial" w:hAnsi="Arial" w:cs="Arial"/>
          <w:color w:val="000000"/>
          <w:sz w:val="24"/>
          <w:szCs w:val="24"/>
        </w:rPr>
        <w:t xml:space="preserve">Spread your tasks evenly throughout the day. </w:t>
      </w:r>
    </w:p>
    <w:p w14:paraId="36B2140B" w14:textId="77777777" w:rsidR="00CF204A" w:rsidRPr="00CF204A" w:rsidRDefault="00CF204A" w:rsidP="001D56F4">
      <w:pPr>
        <w:pStyle w:val="ListParagraph"/>
        <w:numPr>
          <w:ilvl w:val="0"/>
          <w:numId w:val="1"/>
        </w:numPr>
        <w:autoSpaceDE w:val="0"/>
        <w:autoSpaceDN w:val="0"/>
        <w:adjustRightInd w:val="0"/>
        <w:spacing w:after="120"/>
        <w:ind w:left="568" w:hanging="284"/>
        <w:contextualSpacing w:val="0"/>
        <w:rPr>
          <w:rFonts w:ascii="Arial" w:hAnsi="Arial" w:cs="Arial"/>
          <w:color w:val="000000"/>
          <w:sz w:val="24"/>
          <w:szCs w:val="24"/>
        </w:rPr>
      </w:pPr>
      <w:r w:rsidRPr="00CF204A">
        <w:rPr>
          <w:rFonts w:ascii="Arial" w:hAnsi="Arial" w:cs="Arial"/>
          <w:color w:val="000000"/>
          <w:sz w:val="24"/>
          <w:szCs w:val="24"/>
        </w:rPr>
        <w:t xml:space="preserve">Allow yourself regular, planned rest breaks and stop before you become overtired. </w:t>
      </w:r>
    </w:p>
    <w:p w14:paraId="68B7B18D" w14:textId="77777777" w:rsidR="00CF204A" w:rsidRPr="00CF204A" w:rsidRDefault="00CF204A" w:rsidP="001D56F4">
      <w:pPr>
        <w:pStyle w:val="ListParagraph"/>
        <w:numPr>
          <w:ilvl w:val="0"/>
          <w:numId w:val="1"/>
        </w:numPr>
        <w:autoSpaceDE w:val="0"/>
        <w:autoSpaceDN w:val="0"/>
        <w:adjustRightInd w:val="0"/>
        <w:spacing w:after="120"/>
        <w:ind w:left="568" w:hanging="284"/>
        <w:contextualSpacing w:val="0"/>
        <w:rPr>
          <w:rFonts w:ascii="Arial" w:hAnsi="Arial" w:cs="Arial"/>
          <w:color w:val="000000"/>
          <w:sz w:val="24"/>
          <w:szCs w:val="24"/>
        </w:rPr>
      </w:pPr>
      <w:r w:rsidRPr="00CF204A">
        <w:rPr>
          <w:rFonts w:ascii="Arial" w:hAnsi="Arial" w:cs="Arial"/>
          <w:color w:val="000000"/>
          <w:sz w:val="24"/>
          <w:szCs w:val="24"/>
        </w:rPr>
        <w:t xml:space="preserve">Prioritise what you plan to do </w:t>
      </w:r>
    </w:p>
    <w:p w14:paraId="6A2359F8" w14:textId="77777777" w:rsidR="00CF204A" w:rsidRPr="00CF204A" w:rsidRDefault="00CF204A" w:rsidP="001D56F4">
      <w:pPr>
        <w:pStyle w:val="ListParagraph"/>
        <w:numPr>
          <w:ilvl w:val="0"/>
          <w:numId w:val="1"/>
        </w:numPr>
        <w:autoSpaceDE w:val="0"/>
        <w:autoSpaceDN w:val="0"/>
        <w:adjustRightInd w:val="0"/>
        <w:spacing w:after="120"/>
        <w:ind w:left="568" w:hanging="284"/>
        <w:contextualSpacing w:val="0"/>
        <w:rPr>
          <w:rFonts w:ascii="Arial" w:hAnsi="Arial" w:cs="Arial"/>
          <w:color w:val="000000"/>
          <w:sz w:val="24"/>
          <w:szCs w:val="24"/>
        </w:rPr>
      </w:pPr>
      <w:r w:rsidRPr="00CF204A">
        <w:rPr>
          <w:rFonts w:ascii="Arial" w:hAnsi="Arial" w:cs="Arial"/>
          <w:color w:val="000000"/>
          <w:sz w:val="24"/>
          <w:szCs w:val="24"/>
        </w:rPr>
        <w:t xml:space="preserve">Can you do some today and some another time? </w:t>
      </w:r>
    </w:p>
    <w:p w14:paraId="693F6093" w14:textId="77777777" w:rsidR="00CF204A" w:rsidRPr="00CF204A" w:rsidRDefault="00CF204A" w:rsidP="001D56F4">
      <w:pPr>
        <w:pStyle w:val="ListParagraph"/>
        <w:numPr>
          <w:ilvl w:val="0"/>
          <w:numId w:val="1"/>
        </w:numPr>
        <w:autoSpaceDE w:val="0"/>
        <w:autoSpaceDN w:val="0"/>
        <w:adjustRightInd w:val="0"/>
        <w:spacing w:after="120"/>
        <w:ind w:left="568" w:hanging="284"/>
        <w:contextualSpacing w:val="0"/>
        <w:rPr>
          <w:rFonts w:ascii="Arial" w:hAnsi="Arial" w:cs="Arial"/>
          <w:color w:val="000000"/>
          <w:sz w:val="24"/>
          <w:szCs w:val="24"/>
        </w:rPr>
      </w:pPr>
      <w:r w:rsidRPr="00CF204A">
        <w:rPr>
          <w:rFonts w:ascii="Arial" w:hAnsi="Arial" w:cs="Arial"/>
          <w:color w:val="000000"/>
          <w:sz w:val="24"/>
          <w:szCs w:val="24"/>
        </w:rPr>
        <w:t xml:space="preserve">Mix active tasks such as domestic tasks with quiet tasks such as reading or emails. </w:t>
      </w:r>
    </w:p>
    <w:p w14:paraId="3F68CD4E" w14:textId="77777777" w:rsidR="00CF204A" w:rsidRPr="00CF204A" w:rsidRDefault="00CF204A" w:rsidP="001D56F4">
      <w:pPr>
        <w:pStyle w:val="ListParagraph"/>
        <w:numPr>
          <w:ilvl w:val="0"/>
          <w:numId w:val="1"/>
        </w:numPr>
        <w:autoSpaceDE w:val="0"/>
        <w:autoSpaceDN w:val="0"/>
        <w:adjustRightInd w:val="0"/>
        <w:spacing w:after="120"/>
        <w:ind w:left="568" w:hanging="284"/>
        <w:contextualSpacing w:val="0"/>
        <w:rPr>
          <w:rFonts w:ascii="Arial" w:hAnsi="Arial" w:cs="Arial"/>
          <w:color w:val="000000"/>
          <w:sz w:val="24"/>
          <w:szCs w:val="24"/>
        </w:rPr>
      </w:pPr>
      <w:r w:rsidRPr="00CF204A">
        <w:rPr>
          <w:rFonts w:ascii="Arial" w:hAnsi="Arial" w:cs="Arial"/>
          <w:color w:val="000000"/>
          <w:sz w:val="24"/>
          <w:szCs w:val="24"/>
        </w:rPr>
        <w:t>Work out what rest is to you – some people will find activities more restful than others</w:t>
      </w:r>
    </w:p>
    <w:p w14:paraId="32990460" w14:textId="77777777" w:rsidR="00CF204A" w:rsidRPr="00CF204A" w:rsidRDefault="00CF204A" w:rsidP="001D56F4">
      <w:pPr>
        <w:pStyle w:val="ListParagraph"/>
        <w:numPr>
          <w:ilvl w:val="0"/>
          <w:numId w:val="1"/>
        </w:numPr>
        <w:autoSpaceDE w:val="0"/>
        <w:autoSpaceDN w:val="0"/>
        <w:adjustRightInd w:val="0"/>
        <w:spacing w:after="120"/>
        <w:ind w:left="568" w:hanging="284"/>
        <w:contextualSpacing w:val="0"/>
        <w:rPr>
          <w:rFonts w:ascii="Arial" w:hAnsi="Arial" w:cs="Arial"/>
          <w:color w:val="000000"/>
          <w:sz w:val="24"/>
          <w:szCs w:val="24"/>
        </w:rPr>
      </w:pPr>
      <w:r w:rsidRPr="00CF204A">
        <w:rPr>
          <w:rFonts w:ascii="Arial" w:hAnsi="Arial" w:cs="Arial"/>
          <w:color w:val="000000"/>
          <w:sz w:val="24"/>
          <w:szCs w:val="24"/>
        </w:rPr>
        <w:t>Avoid rushing through tasks</w:t>
      </w:r>
    </w:p>
    <w:p w14:paraId="3349A4F4" w14:textId="77777777" w:rsidR="00CF204A" w:rsidRPr="00CF204A" w:rsidRDefault="00CF204A" w:rsidP="001D56F4">
      <w:pPr>
        <w:pStyle w:val="ListParagraph"/>
        <w:numPr>
          <w:ilvl w:val="0"/>
          <w:numId w:val="1"/>
        </w:numPr>
        <w:autoSpaceDE w:val="0"/>
        <w:autoSpaceDN w:val="0"/>
        <w:adjustRightInd w:val="0"/>
        <w:spacing w:after="360"/>
        <w:ind w:left="568" w:hanging="284"/>
        <w:contextualSpacing w:val="0"/>
        <w:rPr>
          <w:rFonts w:ascii="Arial" w:hAnsi="Arial" w:cs="Arial"/>
          <w:color w:val="000000"/>
          <w:sz w:val="24"/>
          <w:szCs w:val="24"/>
        </w:rPr>
      </w:pPr>
      <w:r w:rsidRPr="00CF204A">
        <w:rPr>
          <w:rFonts w:ascii="Arial" w:hAnsi="Arial" w:cs="Arial"/>
          <w:color w:val="000000"/>
          <w:sz w:val="24"/>
          <w:szCs w:val="24"/>
        </w:rPr>
        <w:t>Will doing it in ‘bits’ affect your enjoyment – there may be times we will want to blow the energy budget because it was worth it- it’s then about planning and ensuring we don’t enter a boom and bust cycle</w:t>
      </w:r>
    </w:p>
    <w:p w14:paraId="4C8176B9" w14:textId="77777777" w:rsidR="00CF204A" w:rsidRPr="001D56F4" w:rsidRDefault="00CF204A" w:rsidP="001D56F4">
      <w:pPr>
        <w:spacing w:after="60"/>
        <w:rPr>
          <w:rFonts w:ascii="Arial" w:hAnsi="Arial" w:cs="Arial"/>
          <w:b/>
          <w:sz w:val="28"/>
          <w:szCs w:val="28"/>
        </w:rPr>
      </w:pPr>
      <w:r w:rsidRPr="001D56F4">
        <w:rPr>
          <w:rFonts w:ascii="Arial" w:hAnsi="Arial" w:cs="Arial"/>
          <w:b/>
          <w:sz w:val="28"/>
          <w:szCs w:val="28"/>
        </w:rPr>
        <w:t>Get practical…</w:t>
      </w:r>
    </w:p>
    <w:p w14:paraId="1DB47758" w14:textId="258756AC" w:rsidR="00CF204A" w:rsidRPr="00CF204A" w:rsidRDefault="00CF204A" w:rsidP="001D56F4">
      <w:pPr>
        <w:pStyle w:val="ListParagraph"/>
        <w:numPr>
          <w:ilvl w:val="0"/>
          <w:numId w:val="2"/>
        </w:numPr>
        <w:spacing w:after="120"/>
        <w:ind w:left="568" w:hanging="284"/>
        <w:contextualSpacing w:val="0"/>
        <w:rPr>
          <w:rFonts w:ascii="Arial" w:hAnsi="Arial" w:cs="Arial"/>
          <w:sz w:val="24"/>
          <w:szCs w:val="24"/>
        </w:rPr>
      </w:pPr>
      <w:r w:rsidRPr="00CF204A">
        <w:rPr>
          <w:rFonts w:ascii="Arial" w:hAnsi="Arial" w:cs="Arial"/>
          <w:sz w:val="24"/>
          <w:szCs w:val="24"/>
        </w:rPr>
        <w:t>Think of an activity you would normally see as one job and break it into smaller tasks</w:t>
      </w:r>
      <w:r w:rsidR="00DE6C11">
        <w:rPr>
          <w:rFonts w:ascii="Arial" w:hAnsi="Arial" w:cs="Arial"/>
          <w:sz w:val="24"/>
          <w:szCs w:val="24"/>
        </w:rPr>
        <w:t xml:space="preserve"> </w:t>
      </w:r>
      <w:r w:rsidRPr="00CF204A">
        <w:rPr>
          <w:rFonts w:ascii="Arial" w:hAnsi="Arial" w:cs="Arial"/>
          <w:sz w:val="24"/>
          <w:szCs w:val="24"/>
        </w:rPr>
        <w:t>using the worksheet</w:t>
      </w:r>
    </w:p>
    <w:p w14:paraId="2F53202B" w14:textId="77777777" w:rsidR="00CF204A" w:rsidRPr="00CF204A" w:rsidRDefault="00CF204A" w:rsidP="001D56F4">
      <w:pPr>
        <w:pStyle w:val="ListParagraph"/>
        <w:numPr>
          <w:ilvl w:val="0"/>
          <w:numId w:val="2"/>
        </w:numPr>
        <w:spacing w:after="120"/>
        <w:ind w:left="568" w:hanging="284"/>
        <w:contextualSpacing w:val="0"/>
        <w:rPr>
          <w:rFonts w:ascii="Arial" w:hAnsi="Arial" w:cs="Arial"/>
          <w:sz w:val="24"/>
          <w:szCs w:val="24"/>
        </w:rPr>
      </w:pPr>
      <w:r w:rsidRPr="00CF204A">
        <w:rPr>
          <w:rFonts w:ascii="Arial" w:hAnsi="Arial" w:cs="Arial"/>
          <w:sz w:val="24"/>
          <w:szCs w:val="24"/>
        </w:rPr>
        <w:t xml:space="preserve">How did I do? Use the ideal vs actual day worksheet to look at what happened through the day </w:t>
      </w:r>
    </w:p>
    <w:p w14:paraId="2305EA1D" w14:textId="7967DB9F" w:rsidR="00CF204A" w:rsidRPr="00CF204A" w:rsidRDefault="00CF204A" w:rsidP="001D56F4">
      <w:pPr>
        <w:pStyle w:val="ListParagraph"/>
        <w:numPr>
          <w:ilvl w:val="0"/>
          <w:numId w:val="2"/>
        </w:numPr>
        <w:spacing w:after="120"/>
        <w:ind w:left="568" w:hanging="284"/>
        <w:contextualSpacing w:val="0"/>
        <w:rPr>
          <w:rFonts w:ascii="Arial" w:hAnsi="Arial" w:cs="Arial"/>
          <w:sz w:val="24"/>
          <w:szCs w:val="24"/>
        </w:rPr>
      </w:pPr>
      <w:r w:rsidRPr="00CF204A">
        <w:rPr>
          <w:rFonts w:ascii="Arial" w:hAnsi="Arial" w:cs="Arial"/>
          <w:sz w:val="24"/>
          <w:szCs w:val="24"/>
        </w:rPr>
        <w:t>Look at the ‘focus on …Planning’ information to put pacing into a daily or weekly plan</w:t>
      </w:r>
    </w:p>
    <w:p w14:paraId="34F321DE" w14:textId="77777777" w:rsidR="00CF204A" w:rsidRPr="00CF204A" w:rsidRDefault="00CF204A" w:rsidP="001D56F4">
      <w:pPr>
        <w:pStyle w:val="ListParagraph"/>
        <w:numPr>
          <w:ilvl w:val="0"/>
          <w:numId w:val="2"/>
        </w:numPr>
        <w:spacing w:after="120"/>
        <w:ind w:left="568" w:hanging="284"/>
        <w:contextualSpacing w:val="0"/>
        <w:rPr>
          <w:rFonts w:ascii="Arial" w:hAnsi="Arial" w:cs="Arial"/>
          <w:sz w:val="24"/>
          <w:szCs w:val="24"/>
        </w:rPr>
      </w:pPr>
      <w:r w:rsidRPr="00CF204A">
        <w:rPr>
          <w:rFonts w:ascii="Arial" w:hAnsi="Arial" w:cs="Arial"/>
          <w:sz w:val="24"/>
          <w:szCs w:val="24"/>
        </w:rPr>
        <w:t>Think about tasks important to you – which of these could be broken up into small parts and not affect your enjoyment or sense of achievement?</w:t>
      </w:r>
    </w:p>
    <w:p w14:paraId="6E67187D" w14:textId="54045639" w:rsidR="00CF204A" w:rsidRPr="00CF204A" w:rsidRDefault="00CF204A" w:rsidP="001D56F4">
      <w:pPr>
        <w:pStyle w:val="ListParagraph"/>
        <w:numPr>
          <w:ilvl w:val="0"/>
          <w:numId w:val="2"/>
        </w:numPr>
        <w:spacing w:after="360"/>
        <w:ind w:left="568" w:hanging="284"/>
        <w:contextualSpacing w:val="0"/>
        <w:rPr>
          <w:rFonts w:ascii="Arial" w:hAnsi="Arial" w:cs="Arial"/>
          <w:sz w:val="24"/>
          <w:szCs w:val="24"/>
        </w:rPr>
      </w:pPr>
      <w:r w:rsidRPr="00CF204A">
        <w:rPr>
          <w:rFonts w:ascii="Arial" w:hAnsi="Arial" w:cs="Arial"/>
          <w:sz w:val="24"/>
          <w:szCs w:val="24"/>
        </w:rPr>
        <w:t>If you are building up activity levels: Pacing Plan - Try setting your own. The example is a walk- be mindful of any unforeseen impacts e</w:t>
      </w:r>
      <w:r w:rsidR="00DE6C11">
        <w:rPr>
          <w:rFonts w:ascii="Arial" w:hAnsi="Arial" w:cs="Arial"/>
          <w:sz w:val="24"/>
          <w:szCs w:val="24"/>
        </w:rPr>
        <w:t>.</w:t>
      </w:r>
      <w:r w:rsidRPr="00CF204A">
        <w:rPr>
          <w:rFonts w:ascii="Arial" w:hAnsi="Arial" w:cs="Arial"/>
          <w:sz w:val="24"/>
          <w:szCs w:val="24"/>
        </w:rPr>
        <w:t>g</w:t>
      </w:r>
      <w:r w:rsidR="00DE6C11">
        <w:rPr>
          <w:rFonts w:ascii="Arial" w:hAnsi="Arial" w:cs="Arial"/>
          <w:sz w:val="24"/>
          <w:szCs w:val="24"/>
        </w:rPr>
        <w:t>.</w:t>
      </w:r>
      <w:r w:rsidRPr="00CF204A">
        <w:rPr>
          <w:rFonts w:ascii="Arial" w:hAnsi="Arial" w:cs="Arial"/>
          <w:sz w:val="24"/>
          <w:szCs w:val="24"/>
        </w:rPr>
        <w:t xml:space="preserve"> seeing a neighbour who may want to chat – think about how you will manage this if it arises so that you aren’t doing more than you planned.  </w:t>
      </w:r>
    </w:p>
    <w:p w14:paraId="10DAC17D" w14:textId="77777777" w:rsidR="0018624B" w:rsidRDefault="0018624B">
      <w:pPr>
        <w:spacing w:after="0" w:line="240" w:lineRule="auto"/>
        <w:rPr>
          <w:rFonts w:ascii="Arial" w:hAnsi="Arial" w:cs="Arial"/>
          <w:b/>
          <w:bCs/>
          <w:sz w:val="28"/>
          <w:szCs w:val="28"/>
        </w:rPr>
      </w:pPr>
      <w:r>
        <w:rPr>
          <w:rFonts w:ascii="Arial" w:hAnsi="Arial" w:cs="Arial"/>
          <w:b/>
          <w:bCs/>
          <w:sz w:val="28"/>
          <w:szCs w:val="28"/>
        </w:rPr>
        <w:br w:type="page"/>
      </w:r>
    </w:p>
    <w:p w14:paraId="2740C5E3" w14:textId="1FD03054" w:rsidR="0018624B" w:rsidRPr="0018624B" w:rsidRDefault="0018624B" w:rsidP="0018624B">
      <w:pPr>
        <w:spacing w:after="60"/>
        <w:rPr>
          <w:rFonts w:ascii="Arial" w:hAnsi="Arial" w:cs="Arial"/>
          <w:b/>
          <w:bCs/>
          <w:sz w:val="28"/>
          <w:szCs w:val="28"/>
        </w:rPr>
      </w:pPr>
      <w:r w:rsidRPr="0018624B">
        <w:rPr>
          <w:rFonts w:ascii="Arial" w:hAnsi="Arial" w:cs="Arial"/>
          <w:b/>
          <w:bCs/>
          <w:sz w:val="28"/>
          <w:szCs w:val="28"/>
        </w:rPr>
        <w:lastRenderedPageBreak/>
        <w:t>Activities into smaller tasks</w:t>
      </w:r>
    </w:p>
    <w:p w14:paraId="0B007BCF" w14:textId="4C6E72CA" w:rsidR="0018624B" w:rsidRPr="0018624B" w:rsidRDefault="0018624B" w:rsidP="0018624B">
      <w:pPr>
        <w:pStyle w:val="ListParagraph"/>
        <w:numPr>
          <w:ilvl w:val="0"/>
          <w:numId w:val="2"/>
        </w:numPr>
        <w:spacing w:after="720"/>
        <w:ind w:left="568" w:hanging="284"/>
        <w:contextualSpacing w:val="0"/>
        <w:rPr>
          <w:rFonts w:ascii="Arial" w:hAnsi="Arial" w:cs="Arial"/>
          <w:sz w:val="24"/>
          <w:szCs w:val="24"/>
        </w:rPr>
      </w:pPr>
      <w:r w:rsidRPr="0018624B">
        <w:rPr>
          <w:rFonts w:ascii="Arial" w:hAnsi="Arial" w:cs="Arial"/>
          <w:sz w:val="24"/>
          <w:szCs w:val="24"/>
        </w:rPr>
        <w:t>Think of an activity (</w:t>
      </w:r>
      <w:proofErr w:type="spellStart"/>
      <w:r w:rsidRPr="0018624B">
        <w:rPr>
          <w:rFonts w:ascii="Arial" w:hAnsi="Arial" w:cs="Arial"/>
          <w:sz w:val="24"/>
          <w:szCs w:val="24"/>
        </w:rPr>
        <w:t>eg</w:t>
      </w:r>
      <w:proofErr w:type="spellEnd"/>
      <w:r w:rsidRPr="0018624B">
        <w:rPr>
          <w:rFonts w:ascii="Arial" w:hAnsi="Arial" w:cs="Arial"/>
          <w:sz w:val="24"/>
          <w:szCs w:val="24"/>
        </w:rPr>
        <w:t xml:space="preserve"> shopping, cleaning the house, having a shower, cooking a meal)</w:t>
      </w:r>
    </w:p>
    <w:p w14:paraId="572A80B0" w14:textId="5F1E8AA5" w:rsidR="0018624B" w:rsidRPr="0018624B" w:rsidRDefault="0018624B" w:rsidP="0018624B">
      <w:pPr>
        <w:pStyle w:val="ListParagraph"/>
        <w:numPr>
          <w:ilvl w:val="0"/>
          <w:numId w:val="2"/>
        </w:numPr>
        <w:spacing w:after="720"/>
        <w:ind w:left="568" w:hanging="284"/>
        <w:contextualSpacing w:val="0"/>
        <w:rPr>
          <w:rFonts w:ascii="Arial" w:hAnsi="Arial" w:cs="Arial"/>
          <w:sz w:val="24"/>
          <w:szCs w:val="24"/>
        </w:rPr>
      </w:pPr>
      <w:r w:rsidRPr="0018624B">
        <w:rPr>
          <w:rFonts w:ascii="Arial" w:hAnsi="Arial" w:cs="Arial"/>
          <w:sz w:val="24"/>
          <w:szCs w:val="24"/>
        </w:rPr>
        <w:t>Think about your activity –what are the different steps to completing the task?</w:t>
      </w:r>
    </w:p>
    <w:p w14:paraId="0D18C971" w14:textId="0BC1DA51" w:rsidR="0018624B" w:rsidRPr="0018624B" w:rsidRDefault="0018624B" w:rsidP="0018624B">
      <w:pPr>
        <w:pStyle w:val="ListParagraph"/>
        <w:numPr>
          <w:ilvl w:val="0"/>
          <w:numId w:val="2"/>
        </w:numPr>
        <w:spacing w:after="720"/>
        <w:ind w:left="568" w:hanging="284"/>
        <w:contextualSpacing w:val="0"/>
        <w:rPr>
          <w:rFonts w:ascii="Arial" w:hAnsi="Arial" w:cs="Arial"/>
          <w:sz w:val="24"/>
          <w:szCs w:val="24"/>
        </w:rPr>
      </w:pPr>
      <w:r w:rsidRPr="0018624B">
        <w:rPr>
          <w:rFonts w:ascii="Arial" w:hAnsi="Arial" w:cs="Arial"/>
          <w:sz w:val="24"/>
          <w:szCs w:val="24"/>
        </w:rPr>
        <w:t>Think about these steps – do they have to happen at a particular time? Do you need to do them all in one go? Do you need to do all the steps?</w:t>
      </w:r>
    </w:p>
    <w:p w14:paraId="663C69E3" w14:textId="14AEA80F" w:rsidR="0018624B" w:rsidRPr="0018624B" w:rsidRDefault="0018624B" w:rsidP="0018624B">
      <w:pPr>
        <w:pStyle w:val="ListParagraph"/>
        <w:numPr>
          <w:ilvl w:val="0"/>
          <w:numId w:val="2"/>
        </w:numPr>
        <w:spacing w:after="720"/>
        <w:ind w:left="568" w:hanging="284"/>
        <w:contextualSpacing w:val="0"/>
        <w:rPr>
          <w:rFonts w:ascii="Arial" w:hAnsi="Arial" w:cs="Arial"/>
          <w:sz w:val="24"/>
          <w:szCs w:val="24"/>
        </w:rPr>
      </w:pPr>
      <w:r w:rsidRPr="0018624B">
        <w:rPr>
          <w:rFonts w:ascii="Arial" w:hAnsi="Arial" w:cs="Arial"/>
          <w:sz w:val="24"/>
          <w:szCs w:val="24"/>
        </w:rPr>
        <w:t>Write a plan of how you would do this task in a number of steps and try it out</w:t>
      </w:r>
    </w:p>
    <w:p w14:paraId="36B71630" w14:textId="77777777" w:rsidR="0018624B" w:rsidRPr="0018624B" w:rsidRDefault="0018624B" w:rsidP="0018624B">
      <w:pPr>
        <w:pStyle w:val="ListParagraph"/>
        <w:numPr>
          <w:ilvl w:val="0"/>
          <w:numId w:val="2"/>
        </w:numPr>
        <w:spacing w:after="720"/>
        <w:ind w:left="568" w:hanging="284"/>
        <w:contextualSpacing w:val="0"/>
        <w:rPr>
          <w:rFonts w:ascii="Arial" w:hAnsi="Arial" w:cs="Arial"/>
          <w:sz w:val="24"/>
          <w:szCs w:val="24"/>
        </w:rPr>
      </w:pPr>
      <w:r w:rsidRPr="0018624B">
        <w:rPr>
          <w:rFonts w:ascii="Arial" w:hAnsi="Arial" w:cs="Arial"/>
          <w:sz w:val="24"/>
          <w:szCs w:val="24"/>
        </w:rPr>
        <w:t xml:space="preserve">Once you have tried doing the task in smaller bits, write down how it felt… Was it…Easier? Frustrating? I had more energy? I didn’t feel I did it properly? I would do it again? I would do things differently next time? </w:t>
      </w:r>
    </w:p>
    <w:p w14:paraId="47BF8119" w14:textId="77777777" w:rsidR="00967CFE" w:rsidRDefault="00967CFE">
      <w:pPr>
        <w:spacing w:after="0" w:line="240" w:lineRule="auto"/>
        <w:rPr>
          <w:rFonts w:ascii="Arial" w:hAnsi="Arial" w:cs="Arial"/>
          <w:b/>
          <w:sz w:val="28"/>
          <w:szCs w:val="28"/>
        </w:rPr>
      </w:pPr>
    </w:p>
    <w:p w14:paraId="18C87E3E" w14:textId="77777777" w:rsidR="00967CFE" w:rsidRDefault="00967CFE">
      <w:pPr>
        <w:spacing w:after="0" w:line="240" w:lineRule="auto"/>
        <w:rPr>
          <w:rFonts w:ascii="Arial" w:hAnsi="Arial" w:cs="Arial"/>
          <w:b/>
          <w:sz w:val="28"/>
          <w:szCs w:val="28"/>
        </w:rPr>
      </w:pPr>
    </w:p>
    <w:p w14:paraId="28D19D70" w14:textId="77777777" w:rsidR="00967CFE" w:rsidRDefault="00967CFE">
      <w:pPr>
        <w:spacing w:after="0" w:line="240" w:lineRule="auto"/>
        <w:rPr>
          <w:rFonts w:ascii="Arial" w:hAnsi="Arial" w:cs="Arial"/>
          <w:b/>
          <w:sz w:val="28"/>
          <w:szCs w:val="28"/>
        </w:rPr>
      </w:pPr>
    </w:p>
    <w:p w14:paraId="0C91A83C" w14:textId="77777777" w:rsidR="00967CFE" w:rsidRDefault="00967CFE">
      <w:pPr>
        <w:spacing w:after="0" w:line="240" w:lineRule="auto"/>
        <w:rPr>
          <w:rFonts w:ascii="Arial" w:hAnsi="Arial" w:cs="Arial"/>
          <w:b/>
          <w:sz w:val="28"/>
          <w:szCs w:val="28"/>
        </w:rPr>
      </w:pPr>
    </w:p>
    <w:p w14:paraId="4AEFB168" w14:textId="77777777" w:rsidR="00967CFE" w:rsidRDefault="00967CFE">
      <w:pPr>
        <w:spacing w:after="0" w:line="240" w:lineRule="auto"/>
        <w:rPr>
          <w:rFonts w:ascii="Arial" w:hAnsi="Arial" w:cs="Arial"/>
          <w:b/>
          <w:sz w:val="28"/>
          <w:szCs w:val="28"/>
        </w:rPr>
      </w:pPr>
    </w:p>
    <w:p w14:paraId="6875B1AE" w14:textId="77777777" w:rsidR="00967CFE" w:rsidRDefault="00967CFE">
      <w:pPr>
        <w:spacing w:after="0" w:line="240" w:lineRule="auto"/>
        <w:rPr>
          <w:rFonts w:ascii="Arial" w:hAnsi="Arial" w:cs="Arial"/>
          <w:b/>
          <w:sz w:val="28"/>
          <w:szCs w:val="28"/>
        </w:rPr>
      </w:pPr>
    </w:p>
    <w:p w14:paraId="062E4452" w14:textId="77777777" w:rsidR="00967CFE" w:rsidRDefault="00967CFE">
      <w:pPr>
        <w:spacing w:after="0" w:line="240" w:lineRule="auto"/>
        <w:rPr>
          <w:rFonts w:ascii="Arial" w:hAnsi="Arial" w:cs="Arial"/>
          <w:b/>
          <w:sz w:val="28"/>
          <w:szCs w:val="28"/>
        </w:rPr>
      </w:pPr>
    </w:p>
    <w:p w14:paraId="37FFA4AD" w14:textId="77777777" w:rsidR="00967CFE" w:rsidRDefault="00967CFE">
      <w:pPr>
        <w:spacing w:after="0" w:line="240" w:lineRule="auto"/>
        <w:rPr>
          <w:rFonts w:ascii="Arial" w:hAnsi="Arial" w:cs="Arial"/>
          <w:b/>
          <w:sz w:val="28"/>
          <w:szCs w:val="28"/>
        </w:rPr>
      </w:pPr>
    </w:p>
    <w:p w14:paraId="655D651A" w14:textId="77777777" w:rsidR="00967CFE" w:rsidRDefault="00967CFE">
      <w:pPr>
        <w:spacing w:after="0" w:line="240" w:lineRule="auto"/>
        <w:rPr>
          <w:rFonts w:ascii="Arial" w:hAnsi="Arial" w:cs="Arial"/>
          <w:b/>
          <w:sz w:val="28"/>
          <w:szCs w:val="28"/>
        </w:rPr>
      </w:pPr>
    </w:p>
    <w:p w14:paraId="4AFC71A2" w14:textId="77777777" w:rsidR="00967CFE" w:rsidRDefault="00967CFE">
      <w:pPr>
        <w:spacing w:after="0" w:line="240" w:lineRule="auto"/>
        <w:rPr>
          <w:rFonts w:ascii="Arial" w:hAnsi="Arial" w:cs="Arial"/>
          <w:b/>
          <w:sz w:val="28"/>
          <w:szCs w:val="28"/>
        </w:rPr>
      </w:pPr>
    </w:p>
    <w:p w14:paraId="51A02FDD" w14:textId="77777777" w:rsidR="00967CFE" w:rsidRDefault="00967CFE">
      <w:pPr>
        <w:spacing w:after="0" w:line="240" w:lineRule="auto"/>
        <w:rPr>
          <w:rFonts w:ascii="Arial" w:hAnsi="Arial" w:cs="Arial"/>
          <w:b/>
          <w:sz w:val="28"/>
          <w:szCs w:val="28"/>
        </w:rPr>
      </w:pPr>
    </w:p>
    <w:p w14:paraId="09590D3A" w14:textId="77777777" w:rsidR="00967CFE" w:rsidRDefault="00967CFE">
      <w:pPr>
        <w:spacing w:after="0" w:line="240" w:lineRule="auto"/>
        <w:rPr>
          <w:rFonts w:ascii="Arial" w:hAnsi="Arial" w:cs="Arial"/>
          <w:b/>
          <w:sz w:val="28"/>
          <w:szCs w:val="28"/>
        </w:rPr>
      </w:pPr>
    </w:p>
    <w:p w14:paraId="385D18AD" w14:textId="77777777" w:rsidR="00967CFE" w:rsidRDefault="00967CFE">
      <w:pPr>
        <w:spacing w:after="0" w:line="240" w:lineRule="auto"/>
        <w:rPr>
          <w:rFonts w:ascii="Arial" w:hAnsi="Arial" w:cs="Arial"/>
          <w:b/>
          <w:sz w:val="28"/>
          <w:szCs w:val="28"/>
        </w:rPr>
      </w:pPr>
    </w:p>
    <w:p w14:paraId="66887DEF" w14:textId="77777777" w:rsidR="00967CFE" w:rsidRDefault="00967CFE">
      <w:pPr>
        <w:spacing w:after="0" w:line="240" w:lineRule="auto"/>
        <w:rPr>
          <w:rFonts w:ascii="Arial" w:hAnsi="Arial" w:cs="Arial"/>
          <w:b/>
          <w:sz w:val="28"/>
          <w:szCs w:val="28"/>
        </w:rPr>
      </w:pPr>
      <w:bookmarkStart w:id="0" w:name="_GoBack"/>
      <w:bookmarkEnd w:id="0"/>
    </w:p>
    <w:p w14:paraId="5E9FC20D" w14:textId="77777777" w:rsidR="00967CFE" w:rsidRDefault="00967CFE">
      <w:pPr>
        <w:spacing w:after="0" w:line="240" w:lineRule="auto"/>
        <w:rPr>
          <w:rFonts w:ascii="Arial" w:hAnsi="Arial" w:cs="Arial"/>
          <w:b/>
          <w:sz w:val="28"/>
          <w:szCs w:val="28"/>
        </w:rPr>
      </w:pPr>
    </w:p>
    <w:p w14:paraId="36ABEA54" w14:textId="77777777" w:rsidR="00967CFE" w:rsidRPr="001D56F4" w:rsidRDefault="00967CFE" w:rsidP="00967CFE">
      <w:pPr>
        <w:spacing w:after="60"/>
        <w:rPr>
          <w:rFonts w:ascii="Arial" w:hAnsi="Arial" w:cs="Arial"/>
          <w:sz w:val="28"/>
          <w:szCs w:val="28"/>
        </w:rPr>
      </w:pPr>
      <w:r w:rsidRPr="001D56F4">
        <w:rPr>
          <w:rFonts w:ascii="Arial" w:hAnsi="Arial" w:cs="Arial"/>
          <w:b/>
          <w:sz w:val="28"/>
          <w:szCs w:val="28"/>
        </w:rPr>
        <w:t>References</w:t>
      </w:r>
    </w:p>
    <w:p w14:paraId="7C49731A" w14:textId="77777777" w:rsidR="00967CFE" w:rsidRPr="001D56F4" w:rsidRDefault="00967CFE" w:rsidP="00967CFE">
      <w:pPr>
        <w:rPr>
          <w:rFonts w:ascii="Arial" w:hAnsi="Arial" w:cs="Arial"/>
          <w:sz w:val="24"/>
          <w:szCs w:val="24"/>
        </w:rPr>
      </w:pPr>
      <w:r w:rsidRPr="00CF204A">
        <w:rPr>
          <w:rFonts w:ascii="Arial" w:hAnsi="Arial" w:cs="Arial"/>
          <w:sz w:val="24"/>
          <w:szCs w:val="24"/>
          <w:vertAlign w:val="superscript"/>
        </w:rPr>
        <w:t>1</w:t>
      </w:r>
      <w:r w:rsidRPr="00CF204A">
        <w:rPr>
          <w:rFonts w:ascii="Arial" w:hAnsi="Arial" w:cs="Arial"/>
          <w:sz w:val="24"/>
          <w:szCs w:val="24"/>
        </w:rPr>
        <w:t xml:space="preserve"> princessinthetower.org/pain-management/pacing-for-pain-management/ [accessed August 2020]</w:t>
      </w:r>
    </w:p>
    <w:p w14:paraId="48A3B790" w14:textId="77777777" w:rsidR="00967CFE" w:rsidRDefault="00967CFE">
      <w:pPr>
        <w:spacing w:after="0" w:line="240" w:lineRule="auto"/>
        <w:rPr>
          <w:rFonts w:ascii="Arial" w:hAnsi="Arial" w:cs="Arial"/>
          <w:b/>
          <w:sz w:val="28"/>
          <w:szCs w:val="28"/>
        </w:rPr>
      </w:pPr>
      <w:r>
        <w:rPr>
          <w:rFonts w:ascii="Arial" w:hAnsi="Arial" w:cs="Arial"/>
          <w:b/>
          <w:sz w:val="28"/>
          <w:szCs w:val="28"/>
        </w:rPr>
        <w:br w:type="page"/>
      </w:r>
    </w:p>
    <w:p w14:paraId="58A12A8C" w14:textId="77777777" w:rsidR="00967CFE" w:rsidRPr="00967CFE" w:rsidRDefault="00967CFE" w:rsidP="00967CFE">
      <w:pPr>
        <w:spacing w:after="0" w:line="240" w:lineRule="auto"/>
        <w:jc w:val="center"/>
        <w:rPr>
          <w:rFonts w:ascii="Arial" w:eastAsia="Times New Roman" w:hAnsi="Arial" w:cs="Arial"/>
          <w:b/>
          <w:bCs/>
          <w:sz w:val="28"/>
          <w:szCs w:val="24"/>
        </w:rPr>
      </w:pPr>
    </w:p>
    <w:p w14:paraId="39EA33EC" w14:textId="77777777" w:rsidR="00967CFE" w:rsidRPr="00967CFE" w:rsidRDefault="00967CFE" w:rsidP="00967CFE">
      <w:pPr>
        <w:spacing w:after="0" w:line="240" w:lineRule="auto"/>
        <w:jc w:val="center"/>
        <w:rPr>
          <w:rFonts w:ascii="Arial" w:eastAsia="Times New Roman" w:hAnsi="Arial" w:cs="Arial"/>
          <w:b/>
          <w:bCs/>
          <w:sz w:val="28"/>
          <w:szCs w:val="24"/>
        </w:rPr>
      </w:pPr>
    </w:p>
    <w:p w14:paraId="68D6B043" w14:textId="77777777" w:rsidR="00967CFE" w:rsidRPr="00967CFE" w:rsidRDefault="00967CFE" w:rsidP="00967CFE">
      <w:pPr>
        <w:spacing w:after="0" w:line="240" w:lineRule="auto"/>
        <w:jc w:val="center"/>
        <w:rPr>
          <w:rFonts w:ascii="Arial" w:eastAsia="Times New Roman" w:hAnsi="Arial" w:cs="Arial"/>
          <w:b/>
          <w:bCs/>
          <w:sz w:val="28"/>
          <w:szCs w:val="24"/>
        </w:rPr>
      </w:pPr>
      <w:r w:rsidRPr="00967CFE">
        <w:rPr>
          <w:rFonts w:ascii="Arial" w:eastAsia="Times New Roman" w:hAnsi="Arial" w:cs="Arial"/>
          <w:b/>
          <w:bCs/>
          <w:noProof/>
          <w:sz w:val="24"/>
          <w:szCs w:val="24"/>
          <w:lang w:eastAsia="en-GB"/>
        </w:rPr>
        <w:drawing>
          <wp:anchor distT="0" distB="0" distL="114300" distR="137795" simplePos="0" relativeHeight="251668480" behindDoc="1" locked="0" layoutInCell="1" allowOverlap="1" wp14:anchorId="7D84C1E7" wp14:editId="690FB0DA">
            <wp:simplePos x="0" y="0"/>
            <wp:positionH relativeFrom="margin">
              <wp:align>right</wp:align>
            </wp:positionH>
            <wp:positionV relativeFrom="margin">
              <wp:align>top</wp:align>
            </wp:positionV>
            <wp:extent cx="1440180" cy="629920"/>
            <wp:effectExtent l="0" t="0" r="7620" b="0"/>
            <wp:wrapNone/>
            <wp:docPr id="9" name="Picture 4" descr="York and Scarborough Teaching Hospitals NHS Foundation Trust logo" title="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York and Scarborough Teaching Hospitals NHS Foundation Trust logo" title="Trust logo"/>
                    <pic:cNvPicPr>
                      <a:picLocks noChangeAspect="1" noChangeArrowheads="1"/>
                    </pic:cNvPicPr>
                  </pic:nvPicPr>
                  <pic:blipFill rotWithShape="1">
                    <a:blip r:embed="rId10" cstate="print"/>
                    <a:srcRect l="10135" t="18060" r="10277" b="17908"/>
                    <a:stretch/>
                  </pic:blipFill>
                  <pic:spPr bwMode="auto">
                    <a:xfrm>
                      <a:off x="0" y="0"/>
                      <a:ext cx="1440180" cy="629920"/>
                    </a:xfrm>
                    <a:prstGeom prst="rect">
                      <a:avLst/>
                    </a:prstGeom>
                    <a:ln>
                      <a:noFill/>
                    </a:ln>
                  </pic:spPr>
                </pic:pic>
              </a:graphicData>
            </a:graphic>
            <wp14:sizeRelH relativeFrom="margin">
              <wp14:pctWidth>0</wp14:pctWidth>
            </wp14:sizeRelH>
            <wp14:sizeRelV relativeFrom="margin">
              <wp14:pctHeight>0</wp14:pctHeight>
            </wp14:sizeRelV>
          </wp:anchor>
        </w:drawing>
      </w:r>
      <w:r w:rsidRPr="00967CFE">
        <w:rPr>
          <w:rFonts w:ascii="Arial" w:eastAsia="Times New Roman" w:hAnsi="Arial" w:cs="Arial"/>
          <w:b/>
          <w:bCs/>
          <w:sz w:val="28"/>
          <w:szCs w:val="24"/>
        </w:rPr>
        <w:t>Actual vs Ideal Day</w:t>
      </w:r>
    </w:p>
    <w:p w14:paraId="0F34D7C7" w14:textId="77777777" w:rsidR="00967CFE" w:rsidRPr="00967CFE" w:rsidRDefault="00967CFE" w:rsidP="00967CFE">
      <w:pPr>
        <w:spacing w:after="0" w:line="240" w:lineRule="auto"/>
        <w:jc w:val="right"/>
        <w:rPr>
          <w:rFonts w:ascii="Arial" w:eastAsia="Times New Roman" w:hAnsi="Arial" w:cs="Arial"/>
          <w:bCs/>
          <w:sz w:val="24"/>
          <w:szCs w:val="24"/>
        </w:rPr>
      </w:pPr>
    </w:p>
    <w:p w14:paraId="7946B42C" w14:textId="77777777" w:rsidR="00967CFE" w:rsidRPr="00967CFE" w:rsidRDefault="00967CFE" w:rsidP="00967CFE">
      <w:pPr>
        <w:spacing w:after="0" w:line="240" w:lineRule="auto"/>
        <w:rPr>
          <w:rFonts w:ascii="Arial" w:eastAsia="Times New Roman" w:hAnsi="Arial" w:cs="Arial"/>
          <w:bCs/>
          <w:sz w:val="24"/>
          <w:szCs w:val="24"/>
        </w:rPr>
      </w:pPr>
      <w:r w:rsidRPr="00967CFE">
        <w:rPr>
          <w:rFonts w:ascii="Arial" w:eastAsia="Times New Roman" w:hAnsi="Arial" w:cs="Arial"/>
          <w:bCs/>
          <w:sz w:val="24"/>
          <w:szCs w:val="24"/>
        </w:rPr>
        <w:t>Jot down what happened over a day and then what you would have liked the same day to be like. Think about what the differences are and then look at this again after reading the ‘planning’ sheets.</w:t>
      </w:r>
    </w:p>
    <w:p w14:paraId="287AF5BF" w14:textId="77777777" w:rsidR="00967CFE" w:rsidRPr="00967CFE" w:rsidRDefault="00967CFE" w:rsidP="00967CFE">
      <w:pPr>
        <w:spacing w:after="0" w:line="240" w:lineRule="auto"/>
        <w:rPr>
          <w:rFonts w:ascii="Arial" w:eastAsia="Times New Roman"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990"/>
        <w:gridCol w:w="4255"/>
      </w:tblGrid>
      <w:tr w:rsidR="00967CFE" w:rsidRPr="00967CFE" w14:paraId="0F77786F" w14:textId="77777777" w:rsidTr="00967CFE">
        <w:tc>
          <w:tcPr>
            <w:tcW w:w="1008" w:type="dxa"/>
            <w:tcBorders>
              <w:top w:val="single" w:sz="4" w:space="0" w:color="auto"/>
              <w:left w:val="single" w:sz="4" w:space="0" w:color="auto"/>
              <w:bottom w:val="single" w:sz="4" w:space="0" w:color="auto"/>
              <w:right w:val="single" w:sz="4" w:space="0" w:color="auto"/>
            </w:tcBorders>
            <w:hideMark/>
          </w:tcPr>
          <w:p w14:paraId="10325A4F" w14:textId="77777777" w:rsidR="00967CFE" w:rsidRPr="00967CFE" w:rsidRDefault="00967CFE" w:rsidP="00967CFE">
            <w:pPr>
              <w:spacing w:before="180" w:after="180" w:line="240" w:lineRule="auto"/>
              <w:jc w:val="center"/>
              <w:rPr>
                <w:rFonts w:ascii="Arial" w:eastAsia="Times New Roman" w:hAnsi="Arial" w:cs="Arial"/>
                <w:b/>
                <w:bCs/>
                <w:sz w:val="24"/>
                <w:szCs w:val="24"/>
              </w:rPr>
            </w:pPr>
            <w:r w:rsidRPr="00967CFE">
              <w:rPr>
                <w:rFonts w:ascii="Arial" w:eastAsia="Times New Roman" w:hAnsi="Arial" w:cs="Arial"/>
                <w:b/>
                <w:bCs/>
                <w:sz w:val="24"/>
                <w:szCs w:val="24"/>
              </w:rPr>
              <w:t>Time</w:t>
            </w:r>
          </w:p>
        </w:tc>
        <w:tc>
          <w:tcPr>
            <w:tcW w:w="4140" w:type="dxa"/>
            <w:tcBorders>
              <w:top w:val="single" w:sz="4" w:space="0" w:color="auto"/>
              <w:left w:val="single" w:sz="4" w:space="0" w:color="auto"/>
              <w:bottom w:val="single" w:sz="4" w:space="0" w:color="auto"/>
              <w:right w:val="single" w:sz="4" w:space="0" w:color="auto"/>
            </w:tcBorders>
            <w:hideMark/>
          </w:tcPr>
          <w:p w14:paraId="76BF4BD5" w14:textId="77777777" w:rsidR="00967CFE" w:rsidRPr="00967CFE" w:rsidRDefault="00967CFE" w:rsidP="00967CFE">
            <w:pPr>
              <w:spacing w:before="180" w:after="180" w:line="240" w:lineRule="auto"/>
              <w:jc w:val="center"/>
              <w:rPr>
                <w:rFonts w:ascii="Arial" w:eastAsia="Times New Roman" w:hAnsi="Arial" w:cs="Arial"/>
                <w:b/>
                <w:bCs/>
                <w:sz w:val="24"/>
                <w:szCs w:val="24"/>
              </w:rPr>
            </w:pPr>
            <w:r w:rsidRPr="00967CFE">
              <w:rPr>
                <w:rFonts w:ascii="Arial" w:eastAsia="Times New Roman" w:hAnsi="Arial" w:cs="Arial"/>
                <w:b/>
                <w:bCs/>
                <w:sz w:val="24"/>
                <w:szCs w:val="24"/>
              </w:rPr>
              <w:t>Actual Day</w:t>
            </w:r>
          </w:p>
        </w:tc>
        <w:tc>
          <w:tcPr>
            <w:tcW w:w="4428" w:type="dxa"/>
            <w:tcBorders>
              <w:top w:val="single" w:sz="4" w:space="0" w:color="auto"/>
              <w:left w:val="single" w:sz="4" w:space="0" w:color="auto"/>
              <w:bottom w:val="single" w:sz="4" w:space="0" w:color="auto"/>
              <w:right w:val="single" w:sz="4" w:space="0" w:color="auto"/>
            </w:tcBorders>
            <w:hideMark/>
          </w:tcPr>
          <w:p w14:paraId="23CD20FE" w14:textId="77777777" w:rsidR="00967CFE" w:rsidRPr="00967CFE" w:rsidRDefault="00967CFE" w:rsidP="00967CFE">
            <w:pPr>
              <w:spacing w:before="180" w:after="180" w:line="240" w:lineRule="auto"/>
              <w:jc w:val="center"/>
              <w:rPr>
                <w:rFonts w:ascii="Arial" w:eastAsia="Times New Roman" w:hAnsi="Arial" w:cs="Arial"/>
                <w:b/>
                <w:bCs/>
                <w:sz w:val="24"/>
                <w:szCs w:val="24"/>
              </w:rPr>
            </w:pPr>
            <w:r w:rsidRPr="00967CFE">
              <w:rPr>
                <w:rFonts w:ascii="Arial" w:eastAsia="Times New Roman" w:hAnsi="Arial" w:cs="Arial"/>
                <w:b/>
                <w:bCs/>
                <w:sz w:val="24"/>
                <w:szCs w:val="24"/>
              </w:rPr>
              <w:t>Ideal Day</w:t>
            </w:r>
          </w:p>
        </w:tc>
      </w:tr>
      <w:tr w:rsidR="00967CFE" w:rsidRPr="00967CFE" w14:paraId="475A1029" w14:textId="77777777" w:rsidTr="00967CFE">
        <w:tc>
          <w:tcPr>
            <w:tcW w:w="1008" w:type="dxa"/>
            <w:tcBorders>
              <w:top w:val="single" w:sz="4" w:space="0" w:color="auto"/>
              <w:left w:val="single" w:sz="4" w:space="0" w:color="auto"/>
              <w:bottom w:val="single" w:sz="4" w:space="0" w:color="auto"/>
              <w:right w:val="single" w:sz="4" w:space="0" w:color="auto"/>
            </w:tcBorders>
            <w:hideMark/>
          </w:tcPr>
          <w:p w14:paraId="7553EABA" w14:textId="77777777" w:rsidR="00967CFE" w:rsidRPr="00967CFE" w:rsidRDefault="00967CFE" w:rsidP="00967CFE">
            <w:pPr>
              <w:spacing w:before="180" w:after="180" w:line="240" w:lineRule="auto"/>
              <w:rPr>
                <w:rFonts w:ascii="Arial" w:eastAsia="Times New Roman" w:hAnsi="Arial" w:cs="Arial"/>
              </w:rPr>
            </w:pPr>
            <w:r w:rsidRPr="00967CFE">
              <w:rPr>
                <w:rFonts w:ascii="Arial" w:eastAsia="Times New Roman" w:hAnsi="Arial" w:cs="Arial"/>
              </w:rPr>
              <w:t>7 am</w:t>
            </w:r>
          </w:p>
        </w:tc>
        <w:tc>
          <w:tcPr>
            <w:tcW w:w="4140" w:type="dxa"/>
            <w:tcBorders>
              <w:top w:val="single" w:sz="4" w:space="0" w:color="auto"/>
              <w:left w:val="single" w:sz="4" w:space="0" w:color="auto"/>
              <w:bottom w:val="single" w:sz="4" w:space="0" w:color="auto"/>
              <w:right w:val="single" w:sz="4" w:space="0" w:color="auto"/>
            </w:tcBorders>
          </w:tcPr>
          <w:p w14:paraId="2F60C873" w14:textId="77777777" w:rsidR="00967CFE" w:rsidRPr="00967CFE" w:rsidRDefault="00967CFE" w:rsidP="00967CFE">
            <w:pPr>
              <w:spacing w:before="180" w:after="180" w:line="240" w:lineRule="auto"/>
              <w:rPr>
                <w:rFonts w:ascii="Arial" w:eastAsia="Times New Roman" w:hAnsi="Arial" w:cs="Arial"/>
                <w:szCs w:val="24"/>
              </w:rPr>
            </w:pPr>
          </w:p>
        </w:tc>
        <w:tc>
          <w:tcPr>
            <w:tcW w:w="4428" w:type="dxa"/>
            <w:tcBorders>
              <w:top w:val="single" w:sz="4" w:space="0" w:color="auto"/>
              <w:left w:val="single" w:sz="4" w:space="0" w:color="auto"/>
              <w:bottom w:val="single" w:sz="4" w:space="0" w:color="auto"/>
              <w:right w:val="single" w:sz="4" w:space="0" w:color="auto"/>
            </w:tcBorders>
          </w:tcPr>
          <w:p w14:paraId="2EF6A664" w14:textId="77777777" w:rsidR="00967CFE" w:rsidRPr="00967CFE" w:rsidRDefault="00967CFE" w:rsidP="00967CFE">
            <w:pPr>
              <w:spacing w:before="180" w:after="180" w:line="240" w:lineRule="auto"/>
              <w:rPr>
                <w:rFonts w:ascii="Arial" w:eastAsia="Times New Roman" w:hAnsi="Arial" w:cs="Arial"/>
                <w:szCs w:val="24"/>
              </w:rPr>
            </w:pPr>
          </w:p>
        </w:tc>
      </w:tr>
      <w:tr w:rsidR="00967CFE" w:rsidRPr="00967CFE" w14:paraId="5E988348" w14:textId="77777777" w:rsidTr="00967CFE">
        <w:tc>
          <w:tcPr>
            <w:tcW w:w="1008" w:type="dxa"/>
            <w:tcBorders>
              <w:top w:val="single" w:sz="4" w:space="0" w:color="auto"/>
              <w:left w:val="single" w:sz="4" w:space="0" w:color="auto"/>
              <w:bottom w:val="single" w:sz="4" w:space="0" w:color="auto"/>
              <w:right w:val="single" w:sz="4" w:space="0" w:color="auto"/>
            </w:tcBorders>
            <w:hideMark/>
          </w:tcPr>
          <w:p w14:paraId="652AD9D2" w14:textId="77777777" w:rsidR="00967CFE" w:rsidRPr="00967CFE" w:rsidRDefault="00967CFE" w:rsidP="00967CFE">
            <w:pPr>
              <w:spacing w:before="180" w:after="180" w:line="240" w:lineRule="auto"/>
              <w:rPr>
                <w:rFonts w:ascii="Arial" w:eastAsia="Times New Roman" w:hAnsi="Arial" w:cs="Arial"/>
              </w:rPr>
            </w:pPr>
            <w:r w:rsidRPr="00967CFE">
              <w:rPr>
                <w:rFonts w:ascii="Arial" w:eastAsia="Times New Roman" w:hAnsi="Arial" w:cs="Arial"/>
              </w:rPr>
              <w:t>8 am</w:t>
            </w:r>
          </w:p>
        </w:tc>
        <w:tc>
          <w:tcPr>
            <w:tcW w:w="4140" w:type="dxa"/>
            <w:tcBorders>
              <w:top w:val="single" w:sz="4" w:space="0" w:color="auto"/>
              <w:left w:val="single" w:sz="4" w:space="0" w:color="auto"/>
              <w:bottom w:val="single" w:sz="4" w:space="0" w:color="auto"/>
              <w:right w:val="single" w:sz="4" w:space="0" w:color="auto"/>
            </w:tcBorders>
          </w:tcPr>
          <w:p w14:paraId="37F340D4" w14:textId="77777777" w:rsidR="00967CFE" w:rsidRPr="00967CFE" w:rsidRDefault="00967CFE" w:rsidP="00967CFE">
            <w:pPr>
              <w:spacing w:before="180" w:after="180" w:line="240" w:lineRule="auto"/>
              <w:rPr>
                <w:rFonts w:ascii="Arial" w:eastAsia="Times New Roman" w:hAnsi="Arial" w:cs="Arial"/>
                <w:szCs w:val="24"/>
              </w:rPr>
            </w:pPr>
          </w:p>
        </w:tc>
        <w:tc>
          <w:tcPr>
            <w:tcW w:w="4428" w:type="dxa"/>
            <w:tcBorders>
              <w:top w:val="single" w:sz="4" w:space="0" w:color="auto"/>
              <w:left w:val="single" w:sz="4" w:space="0" w:color="auto"/>
              <w:bottom w:val="single" w:sz="4" w:space="0" w:color="auto"/>
              <w:right w:val="single" w:sz="4" w:space="0" w:color="auto"/>
            </w:tcBorders>
          </w:tcPr>
          <w:p w14:paraId="0A0AE24E" w14:textId="77777777" w:rsidR="00967CFE" w:rsidRPr="00967CFE" w:rsidRDefault="00967CFE" w:rsidP="00967CFE">
            <w:pPr>
              <w:spacing w:before="180" w:after="180" w:line="240" w:lineRule="auto"/>
              <w:rPr>
                <w:rFonts w:ascii="Arial" w:eastAsia="Times New Roman" w:hAnsi="Arial" w:cs="Arial"/>
                <w:szCs w:val="24"/>
              </w:rPr>
            </w:pPr>
          </w:p>
        </w:tc>
      </w:tr>
      <w:tr w:rsidR="00967CFE" w:rsidRPr="00967CFE" w14:paraId="3B4F1F73" w14:textId="77777777" w:rsidTr="00967CFE">
        <w:tc>
          <w:tcPr>
            <w:tcW w:w="1008" w:type="dxa"/>
            <w:tcBorders>
              <w:top w:val="single" w:sz="4" w:space="0" w:color="auto"/>
              <w:left w:val="single" w:sz="4" w:space="0" w:color="auto"/>
              <w:bottom w:val="single" w:sz="4" w:space="0" w:color="auto"/>
              <w:right w:val="single" w:sz="4" w:space="0" w:color="auto"/>
            </w:tcBorders>
            <w:hideMark/>
          </w:tcPr>
          <w:p w14:paraId="1BF13CCC" w14:textId="77777777" w:rsidR="00967CFE" w:rsidRPr="00967CFE" w:rsidRDefault="00967CFE" w:rsidP="00967CFE">
            <w:pPr>
              <w:spacing w:before="180" w:after="180" w:line="240" w:lineRule="auto"/>
              <w:rPr>
                <w:rFonts w:ascii="Arial" w:eastAsia="Times New Roman" w:hAnsi="Arial" w:cs="Arial"/>
              </w:rPr>
            </w:pPr>
            <w:r w:rsidRPr="00967CFE">
              <w:rPr>
                <w:rFonts w:ascii="Arial" w:eastAsia="Times New Roman" w:hAnsi="Arial" w:cs="Arial"/>
              </w:rPr>
              <w:t>9 am</w:t>
            </w:r>
          </w:p>
        </w:tc>
        <w:tc>
          <w:tcPr>
            <w:tcW w:w="4140" w:type="dxa"/>
            <w:tcBorders>
              <w:top w:val="single" w:sz="4" w:space="0" w:color="auto"/>
              <w:left w:val="single" w:sz="4" w:space="0" w:color="auto"/>
              <w:bottom w:val="single" w:sz="4" w:space="0" w:color="auto"/>
              <w:right w:val="single" w:sz="4" w:space="0" w:color="auto"/>
            </w:tcBorders>
          </w:tcPr>
          <w:p w14:paraId="10B61735" w14:textId="77777777" w:rsidR="00967CFE" w:rsidRPr="00967CFE" w:rsidRDefault="00967CFE" w:rsidP="00967CFE">
            <w:pPr>
              <w:spacing w:before="180" w:after="180" w:line="240" w:lineRule="auto"/>
              <w:rPr>
                <w:rFonts w:ascii="Arial" w:eastAsia="Times New Roman" w:hAnsi="Arial" w:cs="Arial"/>
                <w:szCs w:val="24"/>
              </w:rPr>
            </w:pPr>
          </w:p>
        </w:tc>
        <w:tc>
          <w:tcPr>
            <w:tcW w:w="4428" w:type="dxa"/>
            <w:tcBorders>
              <w:top w:val="single" w:sz="4" w:space="0" w:color="auto"/>
              <w:left w:val="single" w:sz="4" w:space="0" w:color="auto"/>
              <w:bottom w:val="single" w:sz="4" w:space="0" w:color="auto"/>
              <w:right w:val="single" w:sz="4" w:space="0" w:color="auto"/>
            </w:tcBorders>
          </w:tcPr>
          <w:p w14:paraId="34A50F77" w14:textId="77777777" w:rsidR="00967CFE" w:rsidRPr="00967CFE" w:rsidRDefault="00967CFE" w:rsidP="00967CFE">
            <w:pPr>
              <w:spacing w:before="180" w:after="180" w:line="240" w:lineRule="auto"/>
              <w:rPr>
                <w:rFonts w:ascii="Arial" w:eastAsia="Times New Roman" w:hAnsi="Arial" w:cs="Arial"/>
                <w:szCs w:val="24"/>
              </w:rPr>
            </w:pPr>
          </w:p>
        </w:tc>
      </w:tr>
      <w:tr w:rsidR="00967CFE" w:rsidRPr="00967CFE" w14:paraId="75E6EB7A" w14:textId="77777777" w:rsidTr="00967CFE">
        <w:tc>
          <w:tcPr>
            <w:tcW w:w="1008" w:type="dxa"/>
            <w:tcBorders>
              <w:top w:val="single" w:sz="4" w:space="0" w:color="auto"/>
              <w:left w:val="single" w:sz="4" w:space="0" w:color="auto"/>
              <w:bottom w:val="single" w:sz="4" w:space="0" w:color="auto"/>
              <w:right w:val="single" w:sz="4" w:space="0" w:color="auto"/>
            </w:tcBorders>
            <w:hideMark/>
          </w:tcPr>
          <w:p w14:paraId="657642BC" w14:textId="77777777" w:rsidR="00967CFE" w:rsidRPr="00967CFE" w:rsidRDefault="00967CFE" w:rsidP="00967CFE">
            <w:pPr>
              <w:spacing w:before="180" w:after="180" w:line="240" w:lineRule="auto"/>
              <w:rPr>
                <w:rFonts w:ascii="Arial" w:eastAsia="Times New Roman" w:hAnsi="Arial" w:cs="Arial"/>
              </w:rPr>
            </w:pPr>
            <w:r w:rsidRPr="00967CFE">
              <w:rPr>
                <w:rFonts w:ascii="Arial" w:eastAsia="Times New Roman" w:hAnsi="Arial" w:cs="Arial"/>
              </w:rPr>
              <w:t>10 am</w:t>
            </w:r>
          </w:p>
        </w:tc>
        <w:tc>
          <w:tcPr>
            <w:tcW w:w="4140" w:type="dxa"/>
            <w:tcBorders>
              <w:top w:val="single" w:sz="4" w:space="0" w:color="auto"/>
              <w:left w:val="single" w:sz="4" w:space="0" w:color="auto"/>
              <w:bottom w:val="single" w:sz="4" w:space="0" w:color="auto"/>
              <w:right w:val="single" w:sz="4" w:space="0" w:color="auto"/>
            </w:tcBorders>
          </w:tcPr>
          <w:p w14:paraId="04EB1CD6" w14:textId="77777777" w:rsidR="00967CFE" w:rsidRPr="00967CFE" w:rsidRDefault="00967CFE" w:rsidP="00967CFE">
            <w:pPr>
              <w:spacing w:before="180" w:after="180" w:line="240" w:lineRule="auto"/>
              <w:rPr>
                <w:rFonts w:ascii="Arial" w:eastAsia="Times New Roman" w:hAnsi="Arial" w:cs="Arial"/>
                <w:szCs w:val="24"/>
              </w:rPr>
            </w:pPr>
          </w:p>
        </w:tc>
        <w:tc>
          <w:tcPr>
            <w:tcW w:w="4428" w:type="dxa"/>
            <w:tcBorders>
              <w:top w:val="single" w:sz="4" w:space="0" w:color="auto"/>
              <w:left w:val="single" w:sz="4" w:space="0" w:color="auto"/>
              <w:bottom w:val="single" w:sz="4" w:space="0" w:color="auto"/>
              <w:right w:val="single" w:sz="4" w:space="0" w:color="auto"/>
            </w:tcBorders>
          </w:tcPr>
          <w:p w14:paraId="4ABDFEDB" w14:textId="77777777" w:rsidR="00967CFE" w:rsidRPr="00967CFE" w:rsidRDefault="00967CFE" w:rsidP="00967CFE">
            <w:pPr>
              <w:spacing w:before="180" w:after="180" w:line="240" w:lineRule="auto"/>
              <w:rPr>
                <w:rFonts w:ascii="Arial" w:eastAsia="Times New Roman" w:hAnsi="Arial" w:cs="Arial"/>
                <w:szCs w:val="24"/>
              </w:rPr>
            </w:pPr>
          </w:p>
        </w:tc>
      </w:tr>
      <w:tr w:rsidR="00967CFE" w:rsidRPr="00967CFE" w14:paraId="1F6360DD" w14:textId="77777777" w:rsidTr="00967CFE">
        <w:tc>
          <w:tcPr>
            <w:tcW w:w="1008" w:type="dxa"/>
            <w:tcBorders>
              <w:top w:val="single" w:sz="4" w:space="0" w:color="auto"/>
              <w:left w:val="single" w:sz="4" w:space="0" w:color="auto"/>
              <w:bottom w:val="single" w:sz="4" w:space="0" w:color="auto"/>
              <w:right w:val="single" w:sz="4" w:space="0" w:color="auto"/>
            </w:tcBorders>
            <w:hideMark/>
          </w:tcPr>
          <w:p w14:paraId="36E491F2" w14:textId="77777777" w:rsidR="00967CFE" w:rsidRPr="00967CFE" w:rsidRDefault="00967CFE" w:rsidP="00967CFE">
            <w:pPr>
              <w:spacing w:before="180" w:after="180" w:line="240" w:lineRule="auto"/>
              <w:rPr>
                <w:rFonts w:ascii="Arial" w:eastAsia="Times New Roman" w:hAnsi="Arial" w:cs="Arial"/>
              </w:rPr>
            </w:pPr>
            <w:r w:rsidRPr="00967CFE">
              <w:rPr>
                <w:rFonts w:ascii="Arial" w:eastAsia="Times New Roman" w:hAnsi="Arial" w:cs="Arial"/>
              </w:rPr>
              <w:t>11 am</w:t>
            </w:r>
          </w:p>
        </w:tc>
        <w:tc>
          <w:tcPr>
            <w:tcW w:w="4140" w:type="dxa"/>
            <w:tcBorders>
              <w:top w:val="single" w:sz="4" w:space="0" w:color="auto"/>
              <w:left w:val="single" w:sz="4" w:space="0" w:color="auto"/>
              <w:bottom w:val="single" w:sz="4" w:space="0" w:color="auto"/>
              <w:right w:val="single" w:sz="4" w:space="0" w:color="auto"/>
            </w:tcBorders>
          </w:tcPr>
          <w:p w14:paraId="79BFB6AB" w14:textId="77777777" w:rsidR="00967CFE" w:rsidRPr="00967CFE" w:rsidRDefault="00967CFE" w:rsidP="00967CFE">
            <w:pPr>
              <w:spacing w:before="180" w:after="180" w:line="240" w:lineRule="auto"/>
              <w:rPr>
                <w:rFonts w:ascii="Arial" w:eastAsia="Times New Roman" w:hAnsi="Arial" w:cs="Arial"/>
                <w:szCs w:val="24"/>
              </w:rPr>
            </w:pPr>
          </w:p>
        </w:tc>
        <w:tc>
          <w:tcPr>
            <w:tcW w:w="4428" w:type="dxa"/>
            <w:tcBorders>
              <w:top w:val="single" w:sz="4" w:space="0" w:color="auto"/>
              <w:left w:val="single" w:sz="4" w:space="0" w:color="auto"/>
              <w:bottom w:val="single" w:sz="4" w:space="0" w:color="auto"/>
              <w:right w:val="single" w:sz="4" w:space="0" w:color="auto"/>
            </w:tcBorders>
          </w:tcPr>
          <w:p w14:paraId="4ACFC272" w14:textId="77777777" w:rsidR="00967CFE" w:rsidRPr="00967CFE" w:rsidRDefault="00967CFE" w:rsidP="00967CFE">
            <w:pPr>
              <w:spacing w:before="180" w:after="180" w:line="240" w:lineRule="auto"/>
              <w:rPr>
                <w:rFonts w:ascii="Arial" w:eastAsia="Times New Roman" w:hAnsi="Arial" w:cs="Arial"/>
                <w:szCs w:val="24"/>
              </w:rPr>
            </w:pPr>
          </w:p>
        </w:tc>
      </w:tr>
      <w:tr w:rsidR="00967CFE" w:rsidRPr="00967CFE" w14:paraId="3A182A70" w14:textId="77777777" w:rsidTr="00967CFE">
        <w:tc>
          <w:tcPr>
            <w:tcW w:w="1008" w:type="dxa"/>
            <w:tcBorders>
              <w:top w:val="single" w:sz="4" w:space="0" w:color="auto"/>
              <w:left w:val="single" w:sz="4" w:space="0" w:color="auto"/>
              <w:bottom w:val="single" w:sz="4" w:space="0" w:color="auto"/>
              <w:right w:val="single" w:sz="4" w:space="0" w:color="auto"/>
            </w:tcBorders>
            <w:hideMark/>
          </w:tcPr>
          <w:p w14:paraId="4287C2C5" w14:textId="77777777" w:rsidR="00967CFE" w:rsidRPr="00967CFE" w:rsidRDefault="00967CFE" w:rsidP="00967CFE">
            <w:pPr>
              <w:spacing w:before="180" w:after="180" w:line="240" w:lineRule="auto"/>
              <w:rPr>
                <w:rFonts w:ascii="Arial" w:eastAsia="Times New Roman" w:hAnsi="Arial" w:cs="Arial"/>
              </w:rPr>
            </w:pPr>
            <w:r w:rsidRPr="00967CFE">
              <w:rPr>
                <w:rFonts w:ascii="Arial" w:eastAsia="Times New Roman" w:hAnsi="Arial" w:cs="Arial"/>
              </w:rPr>
              <w:t>12 pm</w:t>
            </w:r>
          </w:p>
        </w:tc>
        <w:tc>
          <w:tcPr>
            <w:tcW w:w="4140" w:type="dxa"/>
            <w:tcBorders>
              <w:top w:val="single" w:sz="4" w:space="0" w:color="auto"/>
              <w:left w:val="single" w:sz="4" w:space="0" w:color="auto"/>
              <w:bottom w:val="single" w:sz="4" w:space="0" w:color="auto"/>
              <w:right w:val="single" w:sz="4" w:space="0" w:color="auto"/>
            </w:tcBorders>
          </w:tcPr>
          <w:p w14:paraId="6D47DA27" w14:textId="77777777" w:rsidR="00967CFE" w:rsidRPr="00967CFE" w:rsidRDefault="00967CFE" w:rsidP="00967CFE">
            <w:pPr>
              <w:spacing w:before="180" w:after="180" w:line="240" w:lineRule="auto"/>
              <w:rPr>
                <w:rFonts w:ascii="Arial" w:eastAsia="Times New Roman" w:hAnsi="Arial" w:cs="Arial"/>
                <w:szCs w:val="24"/>
              </w:rPr>
            </w:pPr>
          </w:p>
        </w:tc>
        <w:tc>
          <w:tcPr>
            <w:tcW w:w="4428" w:type="dxa"/>
            <w:tcBorders>
              <w:top w:val="single" w:sz="4" w:space="0" w:color="auto"/>
              <w:left w:val="single" w:sz="4" w:space="0" w:color="auto"/>
              <w:bottom w:val="single" w:sz="4" w:space="0" w:color="auto"/>
              <w:right w:val="single" w:sz="4" w:space="0" w:color="auto"/>
            </w:tcBorders>
          </w:tcPr>
          <w:p w14:paraId="7888FB28" w14:textId="77777777" w:rsidR="00967CFE" w:rsidRPr="00967CFE" w:rsidRDefault="00967CFE" w:rsidP="00967CFE">
            <w:pPr>
              <w:spacing w:before="180" w:after="180" w:line="240" w:lineRule="auto"/>
              <w:rPr>
                <w:rFonts w:ascii="Arial" w:eastAsia="Times New Roman" w:hAnsi="Arial" w:cs="Arial"/>
                <w:szCs w:val="24"/>
              </w:rPr>
            </w:pPr>
          </w:p>
        </w:tc>
      </w:tr>
      <w:tr w:rsidR="00967CFE" w:rsidRPr="00967CFE" w14:paraId="5D9F9526" w14:textId="77777777" w:rsidTr="00967CFE">
        <w:tc>
          <w:tcPr>
            <w:tcW w:w="1008" w:type="dxa"/>
            <w:tcBorders>
              <w:top w:val="single" w:sz="4" w:space="0" w:color="auto"/>
              <w:left w:val="single" w:sz="4" w:space="0" w:color="auto"/>
              <w:bottom w:val="single" w:sz="4" w:space="0" w:color="auto"/>
              <w:right w:val="single" w:sz="4" w:space="0" w:color="auto"/>
            </w:tcBorders>
            <w:hideMark/>
          </w:tcPr>
          <w:p w14:paraId="4C20DCBC" w14:textId="77777777" w:rsidR="00967CFE" w:rsidRPr="00967CFE" w:rsidRDefault="00967CFE" w:rsidP="00967CFE">
            <w:pPr>
              <w:spacing w:before="180" w:after="180" w:line="240" w:lineRule="auto"/>
              <w:rPr>
                <w:rFonts w:ascii="Arial" w:eastAsia="Times New Roman" w:hAnsi="Arial" w:cs="Arial"/>
              </w:rPr>
            </w:pPr>
            <w:r w:rsidRPr="00967CFE">
              <w:rPr>
                <w:rFonts w:ascii="Arial" w:eastAsia="Times New Roman" w:hAnsi="Arial" w:cs="Arial"/>
              </w:rPr>
              <w:t>1 pm</w:t>
            </w:r>
          </w:p>
        </w:tc>
        <w:tc>
          <w:tcPr>
            <w:tcW w:w="4140" w:type="dxa"/>
            <w:tcBorders>
              <w:top w:val="single" w:sz="4" w:space="0" w:color="auto"/>
              <w:left w:val="single" w:sz="4" w:space="0" w:color="auto"/>
              <w:bottom w:val="single" w:sz="4" w:space="0" w:color="auto"/>
              <w:right w:val="single" w:sz="4" w:space="0" w:color="auto"/>
            </w:tcBorders>
          </w:tcPr>
          <w:p w14:paraId="23C0EE2B" w14:textId="77777777" w:rsidR="00967CFE" w:rsidRPr="00967CFE" w:rsidRDefault="00967CFE" w:rsidP="00967CFE">
            <w:pPr>
              <w:spacing w:before="180" w:after="180" w:line="240" w:lineRule="auto"/>
              <w:rPr>
                <w:rFonts w:ascii="Arial" w:eastAsia="Times New Roman" w:hAnsi="Arial" w:cs="Arial"/>
                <w:szCs w:val="24"/>
              </w:rPr>
            </w:pPr>
          </w:p>
        </w:tc>
        <w:tc>
          <w:tcPr>
            <w:tcW w:w="4428" w:type="dxa"/>
            <w:tcBorders>
              <w:top w:val="single" w:sz="4" w:space="0" w:color="auto"/>
              <w:left w:val="single" w:sz="4" w:space="0" w:color="auto"/>
              <w:bottom w:val="single" w:sz="4" w:space="0" w:color="auto"/>
              <w:right w:val="single" w:sz="4" w:space="0" w:color="auto"/>
            </w:tcBorders>
          </w:tcPr>
          <w:p w14:paraId="3B7DA13E" w14:textId="77777777" w:rsidR="00967CFE" w:rsidRPr="00967CFE" w:rsidRDefault="00967CFE" w:rsidP="00967CFE">
            <w:pPr>
              <w:spacing w:before="180" w:after="180" w:line="240" w:lineRule="auto"/>
              <w:rPr>
                <w:rFonts w:ascii="Arial" w:eastAsia="Times New Roman" w:hAnsi="Arial" w:cs="Arial"/>
                <w:szCs w:val="24"/>
              </w:rPr>
            </w:pPr>
          </w:p>
        </w:tc>
      </w:tr>
      <w:tr w:rsidR="00967CFE" w:rsidRPr="00967CFE" w14:paraId="234A557B" w14:textId="77777777" w:rsidTr="00967CFE">
        <w:tc>
          <w:tcPr>
            <w:tcW w:w="1008" w:type="dxa"/>
            <w:tcBorders>
              <w:top w:val="single" w:sz="4" w:space="0" w:color="auto"/>
              <w:left w:val="single" w:sz="4" w:space="0" w:color="auto"/>
              <w:bottom w:val="single" w:sz="4" w:space="0" w:color="auto"/>
              <w:right w:val="single" w:sz="4" w:space="0" w:color="auto"/>
            </w:tcBorders>
            <w:hideMark/>
          </w:tcPr>
          <w:p w14:paraId="4E29B389" w14:textId="77777777" w:rsidR="00967CFE" w:rsidRPr="00967CFE" w:rsidRDefault="00967CFE" w:rsidP="00967CFE">
            <w:pPr>
              <w:spacing w:before="180" w:after="180" w:line="240" w:lineRule="auto"/>
              <w:rPr>
                <w:rFonts w:ascii="Arial" w:eastAsia="Times New Roman" w:hAnsi="Arial" w:cs="Arial"/>
              </w:rPr>
            </w:pPr>
            <w:r w:rsidRPr="00967CFE">
              <w:rPr>
                <w:rFonts w:ascii="Arial" w:eastAsia="Times New Roman" w:hAnsi="Arial" w:cs="Arial"/>
              </w:rPr>
              <w:t>2 pm</w:t>
            </w:r>
          </w:p>
        </w:tc>
        <w:tc>
          <w:tcPr>
            <w:tcW w:w="4140" w:type="dxa"/>
            <w:tcBorders>
              <w:top w:val="single" w:sz="4" w:space="0" w:color="auto"/>
              <w:left w:val="single" w:sz="4" w:space="0" w:color="auto"/>
              <w:bottom w:val="single" w:sz="4" w:space="0" w:color="auto"/>
              <w:right w:val="single" w:sz="4" w:space="0" w:color="auto"/>
            </w:tcBorders>
          </w:tcPr>
          <w:p w14:paraId="30D97BB7" w14:textId="77777777" w:rsidR="00967CFE" w:rsidRPr="00967CFE" w:rsidRDefault="00967CFE" w:rsidP="00967CFE">
            <w:pPr>
              <w:spacing w:before="180" w:after="180" w:line="240" w:lineRule="auto"/>
              <w:rPr>
                <w:rFonts w:ascii="Arial" w:eastAsia="Times New Roman" w:hAnsi="Arial" w:cs="Arial"/>
                <w:szCs w:val="24"/>
              </w:rPr>
            </w:pPr>
          </w:p>
        </w:tc>
        <w:tc>
          <w:tcPr>
            <w:tcW w:w="4428" w:type="dxa"/>
            <w:tcBorders>
              <w:top w:val="single" w:sz="4" w:space="0" w:color="auto"/>
              <w:left w:val="single" w:sz="4" w:space="0" w:color="auto"/>
              <w:bottom w:val="single" w:sz="4" w:space="0" w:color="auto"/>
              <w:right w:val="single" w:sz="4" w:space="0" w:color="auto"/>
            </w:tcBorders>
          </w:tcPr>
          <w:p w14:paraId="226BF95E" w14:textId="77777777" w:rsidR="00967CFE" w:rsidRPr="00967CFE" w:rsidRDefault="00967CFE" w:rsidP="00967CFE">
            <w:pPr>
              <w:spacing w:before="180" w:after="180" w:line="240" w:lineRule="auto"/>
              <w:rPr>
                <w:rFonts w:ascii="Arial" w:eastAsia="Times New Roman" w:hAnsi="Arial" w:cs="Arial"/>
                <w:szCs w:val="24"/>
              </w:rPr>
            </w:pPr>
          </w:p>
        </w:tc>
      </w:tr>
      <w:tr w:rsidR="00967CFE" w:rsidRPr="00967CFE" w14:paraId="58CA269B" w14:textId="77777777" w:rsidTr="00967CFE">
        <w:tc>
          <w:tcPr>
            <w:tcW w:w="1008" w:type="dxa"/>
            <w:tcBorders>
              <w:top w:val="single" w:sz="4" w:space="0" w:color="auto"/>
              <w:left w:val="single" w:sz="4" w:space="0" w:color="auto"/>
              <w:bottom w:val="single" w:sz="4" w:space="0" w:color="auto"/>
              <w:right w:val="single" w:sz="4" w:space="0" w:color="auto"/>
            </w:tcBorders>
            <w:hideMark/>
          </w:tcPr>
          <w:p w14:paraId="75BE0A59" w14:textId="77777777" w:rsidR="00967CFE" w:rsidRPr="00967CFE" w:rsidRDefault="00967CFE" w:rsidP="00967CFE">
            <w:pPr>
              <w:spacing w:before="180" w:after="180" w:line="240" w:lineRule="auto"/>
              <w:rPr>
                <w:rFonts w:ascii="Arial" w:eastAsia="Times New Roman" w:hAnsi="Arial" w:cs="Arial"/>
              </w:rPr>
            </w:pPr>
            <w:r w:rsidRPr="00967CFE">
              <w:rPr>
                <w:rFonts w:ascii="Arial" w:eastAsia="Times New Roman" w:hAnsi="Arial" w:cs="Arial"/>
              </w:rPr>
              <w:t>3 pm</w:t>
            </w:r>
          </w:p>
        </w:tc>
        <w:tc>
          <w:tcPr>
            <w:tcW w:w="4140" w:type="dxa"/>
            <w:tcBorders>
              <w:top w:val="single" w:sz="4" w:space="0" w:color="auto"/>
              <w:left w:val="single" w:sz="4" w:space="0" w:color="auto"/>
              <w:bottom w:val="single" w:sz="4" w:space="0" w:color="auto"/>
              <w:right w:val="single" w:sz="4" w:space="0" w:color="auto"/>
            </w:tcBorders>
          </w:tcPr>
          <w:p w14:paraId="16A00127" w14:textId="77777777" w:rsidR="00967CFE" w:rsidRPr="00967CFE" w:rsidRDefault="00967CFE" w:rsidP="00967CFE">
            <w:pPr>
              <w:spacing w:before="180" w:after="180" w:line="240" w:lineRule="auto"/>
              <w:rPr>
                <w:rFonts w:ascii="Arial" w:eastAsia="Times New Roman" w:hAnsi="Arial" w:cs="Arial"/>
                <w:szCs w:val="24"/>
              </w:rPr>
            </w:pPr>
          </w:p>
        </w:tc>
        <w:tc>
          <w:tcPr>
            <w:tcW w:w="4428" w:type="dxa"/>
            <w:tcBorders>
              <w:top w:val="single" w:sz="4" w:space="0" w:color="auto"/>
              <w:left w:val="single" w:sz="4" w:space="0" w:color="auto"/>
              <w:bottom w:val="single" w:sz="4" w:space="0" w:color="auto"/>
              <w:right w:val="single" w:sz="4" w:space="0" w:color="auto"/>
            </w:tcBorders>
          </w:tcPr>
          <w:p w14:paraId="135902B9" w14:textId="77777777" w:rsidR="00967CFE" w:rsidRPr="00967CFE" w:rsidRDefault="00967CFE" w:rsidP="00967CFE">
            <w:pPr>
              <w:spacing w:before="180" w:after="180" w:line="240" w:lineRule="auto"/>
              <w:rPr>
                <w:rFonts w:ascii="Arial" w:eastAsia="Times New Roman" w:hAnsi="Arial" w:cs="Arial"/>
                <w:szCs w:val="24"/>
              </w:rPr>
            </w:pPr>
          </w:p>
        </w:tc>
      </w:tr>
      <w:tr w:rsidR="00967CFE" w:rsidRPr="00967CFE" w14:paraId="01AD7534" w14:textId="77777777" w:rsidTr="00967CFE">
        <w:tc>
          <w:tcPr>
            <w:tcW w:w="1008" w:type="dxa"/>
            <w:tcBorders>
              <w:top w:val="single" w:sz="4" w:space="0" w:color="auto"/>
              <w:left w:val="single" w:sz="4" w:space="0" w:color="auto"/>
              <w:bottom w:val="single" w:sz="4" w:space="0" w:color="auto"/>
              <w:right w:val="single" w:sz="4" w:space="0" w:color="auto"/>
            </w:tcBorders>
            <w:hideMark/>
          </w:tcPr>
          <w:p w14:paraId="5E37F960" w14:textId="77777777" w:rsidR="00967CFE" w:rsidRPr="00967CFE" w:rsidRDefault="00967CFE" w:rsidP="00967CFE">
            <w:pPr>
              <w:spacing w:before="180" w:after="180" w:line="240" w:lineRule="auto"/>
              <w:rPr>
                <w:rFonts w:ascii="Arial" w:eastAsia="Times New Roman" w:hAnsi="Arial" w:cs="Arial"/>
              </w:rPr>
            </w:pPr>
            <w:r w:rsidRPr="00967CFE">
              <w:rPr>
                <w:rFonts w:ascii="Arial" w:eastAsia="Times New Roman" w:hAnsi="Arial" w:cs="Arial"/>
              </w:rPr>
              <w:t>4 pm</w:t>
            </w:r>
          </w:p>
        </w:tc>
        <w:tc>
          <w:tcPr>
            <w:tcW w:w="4140" w:type="dxa"/>
            <w:tcBorders>
              <w:top w:val="single" w:sz="4" w:space="0" w:color="auto"/>
              <w:left w:val="single" w:sz="4" w:space="0" w:color="auto"/>
              <w:bottom w:val="single" w:sz="4" w:space="0" w:color="auto"/>
              <w:right w:val="single" w:sz="4" w:space="0" w:color="auto"/>
            </w:tcBorders>
          </w:tcPr>
          <w:p w14:paraId="2466B563" w14:textId="77777777" w:rsidR="00967CFE" w:rsidRPr="00967CFE" w:rsidRDefault="00967CFE" w:rsidP="00967CFE">
            <w:pPr>
              <w:spacing w:before="180" w:after="180" w:line="240" w:lineRule="auto"/>
              <w:rPr>
                <w:rFonts w:ascii="Arial" w:eastAsia="Times New Roman" w:hAnsi="Arial" w:cs="Arial"/>
                <w:szCs w:val="24"/>
              </w:rPr>
            </w:pPr>
          </w:p>
        </w:tc>
        <w:tc>
          <w:tcPr>
            <w:tcW w:w="4428" w:type="dxa"/>
            <w:tcBorders>
              <w:top w:val="single" w:sz="4" w:space="0" w:color="auto"/>
              <w:left w:val="single" w:sz="4" w:space="0" w:color="auto"/>
              <w:bottom w:val="single" w:sz="4" w:space="0" w:color="auto"/>
              <w:right w:val="single" w:sz="4" w:space="0" w:color="auto"/>
            </w:tcBorders>
          </w:tcPr>
          <w:p w14:paraId="134964D2" w14:textId="77777777" w:rsidR="00967CFE" w:rsidRPr="00967CFE" w:rsidRDefault="00967CFE" w:rsidP="00967CFE">
            <w:pPr>
              <w:spacing w:before="180" w:after="180" w:line="240" w:lineRule="auto"/>
              <w:rPr>
                <w:rFonts w:ascii="Arial" w:eastAsia="Times New Roman" w:hAnsi="Arial" w:cs="Arial"/>
                <w:szCs w:val="24"/>
              </w:rPr>
            </w:pPr>
          </w:p>
        </w:tc>
      </w:tr>
      <w:tr w:rsidR="00967CFE" w:rsidRPr="00967CFE" w14:paraId="64C032DA" w14:textId="77777777" w:rsidTr="00967CFE">
        <w:tc>
          <w:tcPr>
            <w:tcW w:w="1008" w:type="dxa"/>
            <w:tcBorders>
              <w:top w:val="single" w:sz="4" w:space="0" w:color="auto"/>
              <w:left w:val="single" w:sz="4" w:space="0" w:color="auto"/>
              <w:bottom w:val="single" w:sz="4" w:space="0" w:color="auto"/>
              <w:right w:val="single" w:sz="4" w:space="0" w:color="auto"/>
            </w:tcBorders>
            <w:hideMark/>
          </w:tcPr>
          <w:p w14:paraId="7676061B" w14:textId="77777777" w:rsidR="00967CFE" w:rsidRPr="00967CFE" w:rsidRDefault="00967CFE" w:rsidP="00967CFE">
            <w:pPr>
              <w:spacing w:before="180" w:after="180" w:line="240" w:lineRule="auto"/>
              <w:rPr>
                <w:rFonts w:ascii="Arial" w:eastAsia="Times New Roman" w:hAnsi="Arial" w:cs="Arial"/>
              </w:rPr>
            </w:pPr>
            <w:r w:rsidRPr="00967CFE">
              <w:rPr>
                <w:rFonts w:ascii="Arial" w:eastAsia="Times New Roman" w:hAnsi="Arial" w:cs="Arial"/>
              </w:rPr>
              <w:t>5 pm</w:t>
            </w:r>
          </w:p>
        </w:tc>
        <w:tc>
          <w:tcPr>
            <w:tcW w:w="4140" w:type="dxa"/>
            <w:tcBorders>
              <w:top w:val="single" w:sz="4" w:space="0" w:color="auto"/>
              <w:left w:val="single" w:sz="4" w:space="0" w:color="auto"/>
              <w:bottom w:val="single" w:sz="4" w:space="0" w:color="auto"/>
              <w:right w:val="single" w:sz="4" w:space="0" w:color="auto"/>
            </w:tcBorders>
          </w:tcPr>
          <w:p w14:paraId="28D53F2F" w14:textId="77777777" w:rsidR="00967CFE" w:rsidRPr="00967CFE" w:rsidRDefault="00967CFE" w:rsidP="00967CFE">
            <w:pPr>
              <w:spacing w:before="180" w:after="180" w:line="240" w:lineRule="auto"/>
              <w:rPr>
                <w:rFonts w:ascii="Arial" w:eastAsia="Times New Roman" w:hAnsi="Arial" w:cs="Arial"/>
                <w:szCs w:val="24"/>
              </w:rPr>
            </w:pPr>
          </w:p>
        </w:tc>
        <w:tc>
          <w:tcPr>
            <w:tcW w:w="4428" w:type="dxa"/>
            <w:tcBorders>
              <w:top w:val="single" w:sz="4" w:space="0" w:color="auto"/>
              <w:left w:val="single" w:sz="4" w:space="0" w:color="auto"/>
              <w:bottom w:val="single" w:sz="4" w:space="0" w:color="auto"/>
              <w:right w:val="single" w:sz="4" w:space="0" w:color="auto"/>
            </w:tcBorders>
          </w:tcPr>
          <w:p w14:paraId="17E5C4EB" w14:textId="77777777" w:rsidR="00967CFE" w:rsidRPr="00967CFE" w:rsidRDefault="00967CFE" w:rsidP="00967CFE">
            <w:pPr>
              <w:spacing w:before="180" w:after="180" w:line="240" w:lineRule="auto"/>
              <w:rPr>
                <w:rFonts w:ascii="Arial" w:eastAsia="Times New Roman" w:hAnsi="Arial" w:cs="Arial"/>
                <w:szCs w:val="24"/>
              </w:rPr>
            </w:pPr>
          </w:p>
        </w:tc>
      </w:tr>
      <w:tr w:rsidR="00967CFE" w:rsidRPr="00967CFE" w14:paraId="36F76C61" w14:textId="77777777" w:rsidTr="00967CFE">
        <w:tc>
          <w:tcPr>
            <w:tcW w:w="1008" w:type="dxa"/>
            <w:tcBorders>
              <w:top w:val="single" w:sz="4" w:space="0" w:color="auto"/>
              <w:left w:val="single" w:sz="4" w:space="0" w:color="auto"/>
              <w:bottom w:val="single" w:sz="4" w:space="0" w:color="auto"/>
              <w:right w:val="single" w:sz="4" w:space="0" w:color="auto"/>
            </w:tcBorders>
            <w:hideMark/>
          </w:tcPr>
          <w:p w14:paraId="3C6BB9F9" w14:textId="77777777" w:rsidR="00967CFE" w:rsidRPr="00967CFE" w:rsidRDefault="00967CFE" w:rsidP="00967CFE">
            <w:pPr>
              <w:spacing w:before="180" w:after="180" w:line="240" w:lineRule="auto"/>
              <w:rPr>
                <w:rFonts w:ascii="Arial" w:eastAsia="Times New Roman" w:hAnsi="Arial" w:cs="Arial"/>
              </w:rPr>
            </w:pPr>
            <w:r w:rsidRPr="00967CFE">
              <w:rPr>
                <w:rFonts w:ascii="Arial" w:eastAsia="Times New Roman" w:hAnsi="Arial" w:cs="Arial"/>
              </w:rPr>
              <w:t>6 pm</w:t>
            </w:r>
          </w:p>
        </w:tc>
        <w:tc>
          <w:tcPr>
            <w:tcW w:w="4140" w:type="dxa"/>
            <w:tcBorders>
              <w:top w:val="single" w:sz="4" w:space="0" w:color="auto"/>
              <w:left w:val="single" w:sz="4" w:space="0" w:color="auto"/>
              <w:bottom w:val="single" w:sz="4" w:space="0" w:color="auto"/>
              <w:right w:val="single" w:sz="4" w:space="0" w:color="auto"/>
            </w:tcBorders>
          </w:tcPr>
          <w:p w14:paraId="0BCA6B10" w14:textId="77777777" w:rsidR="00967CFE" w:rsidRPr="00967CFE" w:rsidRDefault="00967CFE" w:rsidP="00967CFE">
            <w:pPr>
              <w:spacing w:before="180" w:after="180" w:line="240" w:lineRule="auto"/>
              <w:rPr>
                <w:rFonts w:ascii="Arial" w:eastAsia="Times New Roman" w:hAnsi="Arial" w:cs="Arial"/>
                <w:szCs w:val="24"/>
              </w:rPr>
            </w:pPr>
          </w:p>
        </w:tc>
        <w:tc>
          <w:tcPr>
            <w:tcW w:w="4428" w:type="dxa"/>
            <w:tcBorders>
              <w:top w:val="single" w:sz="4" w:space="0" w:color="auto"/>
              <w:left w:val="single" w:sz="4" w:space="0" w:color="auto"/>
              <w:bottom w:val="single" w:sz="4" w:space="0" w:color="auto"/>
              <w:right w:val="single" w:sz="4" w:space="0" w:color="auto"/>
            </w:tcBorders>
          </w:tcPr>
          <w:p w14:paraId="6F7A03F9" w14:textId="77777777" w:rsidR="00967CFE" w:rsidRPr="00967CFE" w:rsidRDefault="00967CFE" w:rsidP="00967CFE">
            <w:pPr>
              <w:spacing w:before="180" w:after="180" w:line="240" w:lineRule="auto"/>
              <w:rPr>
                <w:rFonts w:ascii="Arial" w:eastAsia="Times New Roman" w:hAnsi="Arial" w:cs="Arial"/>
                <w:szCs w:val="24"/>
              </w:rPr>
            </w:pPr>
          </w:p>
        </w:tc>
      </w:tr>
      <w:tr w:rsidR="00967CFE" w:rsidRPr="00967CFE" w14:paraId="54D28F66" w14:textId="77777777" w:rsidTr="00967CFE">
        <w:tc>
          <w:tcPr>
            <w:tcW w:w="1008" w:type="dxa"/>
            <w:tcBorders>
              <w:top w:val="single" w:sz="4" w:space="0" w:color="auto"/>
              <w:left w:val="single" w:sz="4" w:space="0" w:color="auto"/>
              <w:bottom w:val="single" w:sz="4" w:space="0" w:color="auto"/>
              <w:right w:val="single" w:sz="4" w:space="0" w:color="auto"/>
            </w:tcBorders>
            <w:hideMark/>
          </w:tcPr>
          <w:p w14:paraId="4D05A811" w14:textId="77777777" w:rsidR="00967CFE" w:rsidRPr="00967CFE" w:rsidRDefault="00967CFE" w:rsidP="00967CFE">
            <w:pPr>
              <w:spacing w:before="180" w:after="180" w:line="240" w:lineRule="auto"/>
              <w:rPr>
                <w:rFonts w:ascii="Arial" w:eastAsia="Times New Roman" w:hAnsi="Arial" w:cs="Arial"/>
              </w:rPr>
            </w:pPr>
            <w:r w:rsidRPr="00967CFE">
              <w:rPr>
                <w:rFonts w:ascii="Arial" w:eastAsia="Times New Roman" w:hAnsi="Arial" w:cs="Arial"/>
              </w:rPr>
              <w:t>7 pm</w:t>
            </w:r>
          </w:p>
        </w:tc>
        <w:tc>
          <w:tcPr>
            <w:tcW w:w="4140" w:type="dxa"/>
            <w:tcBorders>
              <w:top w:val="single" w:sz="4" w:space="0" w:color="auto"/>
              <w:left w:val="single" w:sz="4" w:space="0" w:color="auto"/>
              <w:bottom w:val="single" w:sz="4" w:space="0" w:color="auto"/>
              <w:right w:val="single" w:sz="4" w:space="0" w:color="auto"/>
            </w:tcBorders>
          </w:tcPr>
          <w:p w14:paraId="6D0D846A" w14:textId="77777777" w:rsidR="00967CFE" w:rsidRPr="00967CFE" w:rsidRDefault="00967CFE" w:rsidP="00967CFE">
            <w:pPr>
              <w:spacing w:before="180" w:after="180" w:line="240" w:lineRule="auto"/>
              <w:rPr>
                <w:rFonts w:ascii="Arial" w:eastAsia="Times New Roman" w:hAnsi="Arial" w:cs="Arial"/>
                <w:szCs w:val="24"/>
              </w:rPr>
            </w:pPr>
          </w:p>
        </w:tc>
        <w:tc>
          <w:tcPr>
            <w:tcW w:w="4428" w:type="dxa"/>
            <w:tcBorders>
              <w:top w:val="single" w:sz="4" w:space="0" w:color="auto"/>
              <w:left w:val="single" w:sz="4" w:space="0" w:color="auto"/>
              <w:bottom w:val="single" w:sz="4" w:space="0" w:color="auto"/>
              <w:right w:val="single" w:sz="4" w:space="0" w:color="auto"/>
            </w:tcBorders>
          </w:tcPr>
          <w:p w14:paraId="3A9DDA75" w14:textId="77777777" w:rsidR="00967CFE" w:rsidRPr="00967CFE" w:rsidRDefault="00967CFE" w:rsidP="00967CFE">
            <w:pPr>
              <w:spacing w:before="180" w:after="180" w:line="240" w:lineRule="auto"/>
              <w:rPr>
                <w:rFonts w:ascii="Arial" w:eastAsia="Times New Roman" w:hAnsi="Arial" w:cs="Arial"/>
                <w:szCs w:val="24"/>
              </w:rPr>
            </w:pPr>
          </w:p>
        </w:tc>
      </w:tr>
      <w:tr w:rsidR="00967CFE" w:rsidRPr="00967CFE" w14:paraId="5B774C30" w14:textId="77777777" w:rsidTr="00967CFE">
        <w:tc>
          <w:tcPr>
            <w:tcW w:w="1008" w:type="dxa"/>
            <w:tcBorders>
              <w:top w:val="single" w:sz="4" w:space="0" w:color="auto"/>
              <w:left w:val="single" w:sz="4" w:space="0" w:color="auto"/>
              <w:bottom w:val="single" w:sz="4" w:space="0" w:color="auto"/>
              <w:right w:val="single" w:sz="4" w:space="0" w:color="auto"/>
            </w:tcBorders>
            <w:hideMark/>
          </w:tcPr>
          <w:p w14:paraId="2CD40E2D" w14:textId="77777777" w:rsidR="00967CFE" w:rsidRPr="00967CFE" w:rsidRDefault="00967CFE" w:rsidP="00967CFE">
            <w:pPr>
              <w:spacing w:before="180" w:after="180" w:line="240" w:lineRule="auto"/>
              <w:rPr>
                <w:rFonts w:ascii="Arial" w:eastAsia="Times New Roman" w:hAnsi="Arial" w:cs="Arial"/>
              </w:rPr>
            </w:pPr>
            <w:r w:rsidRPr="00967CFE">
              <w:rPr>
                <w:rFonts w:ascii="Arial" w:eastAsia="Times New Roman" w:hAnsi="Arial" w:cs="Arial"/>
              </w:rPr>
              <w:t>8 pm</w:t>
            </w:r>
          </w:p>
        </w:tc>
        <w:tc>
          <w:tcPr>
            <w:tcW w:w="4140" w:type="dxa"/>
            <w:tcBorders>
              <w:top w:val="single" w:sz="4" w:space="0" w:color="auto"/>
              <w:left w:val="single" w:sz="4" w:space="0" w:color="auto"/>
              <w:bottom w:val="single" w:sz="4" w:space="0" w:color="auto"/>
              <w:right w:val="single" w:sz="4" w:space="0" w:color="auto"/>
            </w:tcBorders>
          </w:tcPr>
          <w:p w14:paraId="5E30B12F" w14:textId="77777777" w:rsidR="00967CFE" w:rsidRPr="00967CFE" w:rsidRDefault="00967CFE" w:rsidP="00967CFE">
            <w:pPr>
              <w:spacing w:before="180" w:after="180" w:line="240" w:lineRule="auto"/>
              <w:rPr>
                <w:rFonts w:ascii="Arial" w:eastAsia="Times New Roman" w:hAnsi="Arial" w:cs="Arial"/>
                <w:szCs w:val="24"/>
              </w:rPr>
            </w:pPr>
          </w:p>
        </w:tc>
        <w:tc>
          <w:tcPr>
            <w:tcW w:w="4428" w:type="dxa"/>
            <w:tcBorders>
              <w:top w:val="single" w:sz="4" w:space="0" w:color="auto"/>
              <w:left w:val="single" w:sz="4" w:space="0" w:color="auto"/>
              <w:bottom w:val="single" w:sz="4" w:space="0" w:color="auto"/>
              <w:right w:val="single" w:sz="4" w:space="0" w:color="auto"/>
            </w:tcBorders>
          </w:tcPr>
          <w:p w14:paraId="0D0A33F1" w14:textId="77777777" w:rsidR="00967CFE" w:rsidRPr="00967CFE" w:rsidRDefault="00967CFE" w:rsidP="00967CFE">
            <w:pPr>
              <w:spacing w:before="180" w:after="180" w:line="240" w:lineRule="auto"/>
              <w:rPr>
                <w:rFonts w:ascii="Arial" w:eastAsia="Times New Roman" w:hAnsi="Arial" w:cs="Arial"/>
                <w:szCs w:val="24"/>
              </w:rPr>
            </w:pPr>
          </w:p>
        </w:tc>
      </w:tr>
      <w:tr w:rsidR="00967CFE" w:rsidRPr="00967CFE" w14:paraId="6649111D" w14:textId="77777777" w:rsidTr="00967CFE">
        <w:tc>
          <w:tcPr>
            <w:tcW w:w="1008" w:type="dxa"/>
            <w:tcBorders>
              <w:top w:val="single" w:sz="4" w:space="0" w:color="auto"/>
              <w:left w:val="single" w:sz="4" w:space="0" w:color="auto"/>
              <w:bottom w:val="single" w:sz="4" w:space="0" w:color="auto"/>
              <w:right w:val="single" w:sz="4" w:space="0" w:color="auto"/>
            </w:tcBorders>
            <w:hideMark/>
          </w:tcPr>
          <w:p w14:paraId="0AB2AAA7" w14:textId="77777777" w:rsidR="00967CFE" w:rsidRPr="00967CFE" w:rsidRDefault="00967CFE" w:rsidP="00967CFE">
            <w:pPr>
              <w:spacing w:before="180" w:after="180" w:line="240" w:lineRule="auto"/>
              <w:rPr>
                <w:rFonts w:ascii="Arial" w:eastAsia="Times New Roman" w:hAnsi="Arial" w:cs="Arial"/>
              </w:rPr>
            </w:pPr>
            <w:r w:rsidRPr="00967CFE">
              <w:rPr>
                <w:rFonts w:ascii="Arial" w:eastAsia="Times New Roman" w:hAnsi="Arial" w:cs="Arial"/>
              </w:rPr>
              <w:t>9 pm</w:t>
            </w:r>
          </w:p>
        </w:tc>
        <w:tc>
          <w:tcPr>
            <w:tcW w:w="4140" w:type="dxa"/>
            <w:tcBorders>
              <w:top w:val="single" w:sz="4" w:space="0" w:color="auto"/>
              <w:left w:val="single" w:sz="4" w:space="0" w:color="auto"/>
              <w:bottom w:val="single" w:sz="4" w:space="0" w:color="auto"/>
              <w:right w:val="single" w:sz="4" w:space="0" w:color="auto"/>
            </w:tcBorders>
          </w:tcPr>
          <w:p w14:paraId="03497AA6" w14:textId="77777777" w:rsidR="00967CFE" w:rsidRPr="00967CFE" w:rsidRDefault="00967CFE" w:rsidP="00967CFE">
            <w:pPr>
              <w:spacing w:before="180" w:after="180" w:line="240" w:lineRule="auto"/>
              <w:rPr>
                <w:rFonts w:ascii="Arial" w:eastAsia="Times New Roman" w:hAnsi="Arial" w:cs="Arial"/>
                <w:szCs w:val="24"/>
              </w:rPr>
            </w:pPr>
          </w:p>
        </w:tc>
        <w:tc>
          <w:tcPr>
            <w:tcW w:w="4428" w:type="dxa"/>
            <w:tcBorders>
              <w:top w:val="single" w:sz="4" w:space="0" w:color="auto"/>
              <w:left w:val="single" w:sz="4" w:space="0" w:color="auto"/>
              <w:bottom w:val="single" w:sz="4" w:space="0" w:color="auto"/>
              <w:right w:val="single" w:sz="4" w:space="0" w:color="auto"/>
            </w:tcBorders>
          </w:tcPr>
          <w:p w14:paraId="34F2EBB3" w14:textId="77777777" w:rsidR="00967CFE" w:rsidRPr="00967CFE" w:rsidRDefault="00967CFE" w:rsidP="00967CFE">
            <w:pPr>
              <w:spacing w:before="180" w:after="180" w:line="240" w:lineRule="auto"/>
              <w:rPr>
                <w:rFonts w:ascii="Arial" w:eastAsia="Times New Roman" w:hAnsi="Arial" w:cs="Arial"/>
                <w:szCs w:val="24"/>
              </w:rPr>
            </w:pPr>
          </w:p>
        </w:tc>
      </w:tr>
      <w:tr w:rsidR="00967CFE" w:rsidRPr="00967CFE" w14:paraId="04FC6319" w14:textId="77777777" w:rsidTr="00967CFE">
        <w:tc>
          <w:tcPr>
            <w:tcW w:w="1008" w:type="dxa"/>
            <w:tcBorders>
              <w:top w:val="single" w:sz="4" w:space="0" w:color="auto"/>
              <w:left w:val="single" w:sz="4" w:space="0" w:color="auto"/>
              <w:bottom w:val="single" w:sz="4" w:space="0" w:color="auto"/>
              <w:right w:val="single" w:sz="4" w:space="0" w:color="auto"/>
            </w:tcBorders>
            <w:hideMark/>
          </w:tcPr>
          <w:p w14:paraId="1C226346" w14:textId="77777777" w:rsidR="00967CFE" w:rsidRPr="00967CFE" w:rsidRDefault="00967CFE" w:rsidP="00967CFE">
            <w:pPr>
              <w:spacing w:before="180" w:after="180" w:line="240" w:lineRule="auto"/>
              <w:rPr>
                <w:rFonts w:ascii="Arial" w:eastAsia="Times New Roman" w:hAnsi="Arial" w:cs="Arial"/>
              </w:rPr>
            </w:pPr>
            <w:r w:rsidRPr="00967CFE">
              <w:rPr>
                <w:rFonts w:ascii="Arial" w:eastAsia="Times New Roman" w:hAnsi="Arial" w:cs="Arial"/>
              </w:rPr>
              <w:t>10 pm</w:t>
            </w:r>
          </w:p>
        </w:tc>
        <w:tc>
          <w:tcPr>
            <w:tcW w:w="4140" w:type="dxa"/>
            <w:tcBorders>
              <w:top w:val="single" w:sz="4" w:space="0" w:color="auto"/>
              <w:left w:val="single" w:sz="4" w:space="0" w:color="auto"/>
              <w:bottom w:val="single" w:sz="4" w:space="0" w:color="auto"/>
              <w:right w:val="single" w:sz="4" w:space="0" w:color="auto"/>
            </w:tcBorders>
          </w:tcPr>
          <w:p w14:paraId="6E4730D2" w14:textId="77777777" w:rsidR="00967CFE" w:rsidRPr="00967CFE" w:rsidRDefault="00967CFE" w:rsidP="00967CFE">
            <w:pPr>
              <w:spacing w:before="180" w:after="180" w:line="240" w:lineRule="auto"/>
              <w:rPr>
                <w:rFonts w:ascii="Arial" w:eastAsia="Times New Roman" w:hAnsi="Arial" w:cs="Arial"/>
                <w:szCs w:val="24"/>
              </w:rPr>
            </w:pPr>
          </w:p>
        </w:tc>
        <w:tc>
          <w:tcPr>
            <w:tcW w:w="4428" w:type="dxa"/>
            <w:tcBorders>
              <w:top w:val="single" w:sz="4" w:space="0" w:color="auto"/>
              <w:left w:val="single" w:sz="4" w:space="0" w:color="auto"/>
              <w:bottom w:val="single" w:sz="4" w:space="0" w:color="auto"/>
              <w:right w:val="single" w:sz="4" w:space="0" w:color="auto"/>
            </w:tcBorders>
          </w:tcPr>
          <w:p w14:paraId="3C28D190" w14:textId="77777777" w:rsidR="00967CFE" w:rsidRPr="00967CFE" w:rsidRDefault="00967CFE" w:rsidP="00967CFE">
            <w:pPr>
              <w:spacing w:before="180" w:after="180" w:line="240" w:lineRule="auto"/>
              <w:rPr>
                <w:rFonts w:ascii="Arial" w:eastAsia="Times New Roman" w:hAnsi="Arial" w:cs="Arial"/>
                <w:szCs w:val="24"/>
              </w:rPr>
            </w:pPr>
          </w:p>
        </w:tc>
      </w:tr>
    </w:tbl>
    <w:p w14:paraId="61726B21" w14:textId="77777777" w:rsidR="00967CFE" w:rsidRPr="00967CFE" w:rsidRDefault="00967CFE" w:rsidP="00967CFE">
      <w:pPr>
        <w:spacing w:after="0" w:line="240" w:lineRule="auto"/>
        <w:rPr>
          <w:rFonts w:ascii="Arial" w:eastAsia="Times New Roman" w:hAnsi="Arial" w:cs="Arial"/>
          <w:szCs w:val="24"/>
        </w:rPr>
      </w:pPr>
    </w:p>
    <w:p w14:paraId="1A0097CE" w14:textId="77777777" w:rsidR="00967CFE" w:rsidRDefault="00967CFE" w:rsidP="001D56F4">
      <w:pPr>
        <w:spacing w:after="60"/>
        <w:rPr>
          <w:rFonts w:ascii="Arial" w:hAnsi="Arial" w:cs="Arial"/>
          <w:b/>
          <w:sz w:val="28"/>
          <w:szCs w:val="28"/>
        </w:rPr>
      </w:pPr>
    </w:p>
    <w:p w14:paraId="4C18D37E" w14:textId="77777777" w:rsidR="00967CFE" w:rsidRPr="00967CFE" w:rsidRDefault="00967CFE" w:rsidP="00967CFE">
      <w:pPr>
        <w:spacing w:after="120" w:line="240" w:lineRule="auto"/>
        <w:jc w:val="center"/>
        <w:rPr>
          <w:rFonts w:ascii="Calibri" w:eastAsia="Calibri" w:hAnsi="Calibri" w:cs="Times New Roman"/>
          <w:b/>
          <w:sz w:val="36"/>
          <w:szCs w:val="36"/>
        </w:rPr>
      </w:pPr>
      <w:r w:rsidRPr="00967CFE">
        <w:rPr>
          <w:rFonts w:ascii="Calibri" w:eastAsia="Calibri" w:hAnsi="Calibri" w:cs="Times New Roman"/>
          <w:noProof/>
          <w:lang w:eastAsia="en-GB"/>
        </w:rPr>
        <w:lastRenderedPageBreak/>
        <w:drawing>
          <wp:anchor distT="0" distB="0" distL="114300" distR="137795" simplePos="0" relativeHeight="251670528" behindDoc="1" locked="0" layoutInCell="1" allowOverlap="1" wp14:anchorId="5E00DC24" wp14:editId="620A3E19">
            <wp:simplePos x="0" y="0"/>
            <wp:positionH relativeFrom="margin">
              <wp:align>right</wp:align>
            </wp:positionH>
            <wp:positionV relativeFrom="margin">
              <wp:align>top</wp:align>
            </wp:positionV>
            <wp:extent cx="1440180" cy="629920"/>
            <wp:effectExtent l="0" t="0" r="7620" b="0"/>
            <wp:wrapNone/>
            <wp:docPr id="10" name="Picture 4" descr="York and Scarborough Teaching Hospitals NHS Foundation Trust logo" title="Trust logo"/>
            <wp:cNvGraphicFramePr/>
            <a:graphic xmlns:a="http://schemas.openxmlformats.org/drawingml/2006/main">
              <a:graphicData uri="http://schemas.openxmlformats.org/drawingml/2006/picture">
                <pic:pic xmlns:pic="http://schemas.openxmlformats.org/drawingml/2006/picture">
                  <pic:nvPicPr>
                    <pic:cNvPr id="2" name="Picture 4" descr="York and Scarborough Teaching Hospitals NHS Foundation Trust logo" title="Trust logo"/>
                    <pic:cNvPicPr/>
                  </pic:nvPicPr>
                  <pic:blipFill rotWithShape="1">
                    <a:blip r:embed="rId10" cstate="print"/>
                    <a:srcRect l="10135" t="18060" r="10277" b="17908"/>
                    <a:stretch/>
                  </pic:blipFill>
                  <pic:spPr bwMode="auto">
                    <a:xfrm>
                      <a:off x="0" y="0"/>
                      <a:ext cx="1440180" cy="629920"/>
                    </a:xfrm>
                    <a:prstGeom prst="rect">
                      <a:avLst/>
                    </a:prstGeom>
                    <a:ln>
                      <a:noFill/>
                    </a:ln>
                  </pic:spPr>
                </pic:pic>
              </a:graphicData>
            </a:graphic>
            <wp14:sizeRelH relativeFrom="margin">
              <wp14:pctWidth>0</wp14:pctWidth>
            </wp14:sizeRelH>
            <wp14:sizeRelV relativeFrom="margin">
              <wp14:pctHeight>0</wp14:pctHeight>
            </wp14:sizeRelV>
          </wp:anchor>
        </w:drawing>
      </w:r>
      <w:r w:rsidRPr="00967CFE">
        <w:rPr>
          <w:rFonts w:ascii="Calibri" w:eastAsia="Calibri" w:hAnsi="Calibri" w:cs="Times New Roman"/>
          <w:b/>
          <w:sz w:val="36"/>
          <w:szCs w:val="36"/>
        </w:rPr>
        <w:t>Pacing Plan</w:t>
      </w:r>
    </w:p>
    <w:p w14:paraId="6F766ADA" w14:textId="77777777" w:rsidR="00967CFE" w:rsidRPr="00967CFE" w:rsidRDefault="00967CFE" w:rsidP="00967CFE">
      <w:pPr>
        <w:spacing w:after="60"/>
        <w:rPr>
          <w:rFonts w:ascii="Arial" w:eastAsia="Calibri" w:hAnsi="Arial" w:cs="Arial"/>
          <w:b/>
          <w:sz w:val="24"/>
          <w:szCs w:val="24"/>
        </w:rPr>
      </w:pPr>
      <w:r w:rsidRPr="00967CFE">
        <w:rPr>
          <w:rFonts w:ascii="Arial" w:eastAsia="Calibri" w:hAnsi="Arial" w:cs="Arial"/>
          <w:b/>
          <w:sz w:val="24"/>
          <w:szCs w:val="24"/>
        </w:rPr>
        <w:t>Week 1 example</w:t>
      </w:r>
    </w:p>
    <w:tbl>
      <w:tblPr>
        <w:tblStyle w:val="TableGrid1"/>
        <w:tblW w:w="0" w:type="auto"/>
        <w:tblInd w:w="0" w:type="dxa"/>
        <w:tblLook w:val="04A0" w:firstRow="1" w:lastRow="0" w:firstColumn="1" w:lastColumn="0" w:noHBand="0" w:noVBand="1"/>
      </w:tblPr>
      <w:tblGrid>
        <w:gridCol w:w="1809"/>
        <w:gridCol w:w="2410"/>
        <w:gridCol w:w="2410"/>
        <w:gridCol w:w="2613"/>
      </w:tblGrid>
      <w:tr w:rsidR="00967CFE" w:rsidRPr="00967CFE" w14:paraId="7E074C0F"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2CEE247C" w14:textId="77777777" w:rsidR="00967CFE" w:rsidRPr="00967CFE" w:rsidRDefault="00967CFE" w:rsidP="00967CFE">
            <w:pPr>
              <w:spacing w:before="120" w:after="120" w:line="240" w:lineRule="auto"/>
              <w:jc w:val="center"/>
              <w:rPr>
                <w:rFonts w:ascii="Arial" w:hAnsi="Arial" w:cs="Arial"/>
                <w:b/>
                <w:bCs/>
                <w:sz w:val="24"/>
                <w:szCs w:val="24"/>
              </w:rPr>
            </w:pPr>
            <w:r w:rsidRPr="00967CFE">
              <w:rPr>
                <w:rFonts w:ascii="Arial" w:hAnsi="Arial" w:cs="Arial"/>
                <w:b/>
                <w:bCs/>
                <w:sz w:val="24"/>
                <w:szCs w:val="24"/>
              </w:rPr>
              <w:t>Day</w:t>
            </w:r>
          </w:p>
        </w:tc>
        <w:tc>
          <w:tcPr>
            <w:tcW w:w="2410" w:type="dxa"/>
            <w:tcBorders>
              <w:top w:val="single" w:sz="4" w:space="0" w:color="auto"/>
              <w:left w:val="single" w:sz="4" w:space="0" w:color="auto"/>
              <w:bottom w:val="single" w:sz="4" w:space="0" w:color="auto"/>
              <w:right w:val="single" w:sz="4" w:space="0" w:color="auto"/>
            </w:tcBorders>
            <w:hideMark/>
          </w:tcPr>
          <w:p w14:paraId="46FA631E" w14:textId="77777777" w:rsidR="00967CFE" w:rsidRPr="00967CFE" w:rsidRDefault="00967CFE" w:rsidP="00967CFE">
            <w:pPr>
              <w:spacing w:before="120" w:after="120" w:line="240" w:lineRule="auto"/>
              <w:jc w:val="center"/>
              <w:rPr>
                <w:rFonts w:ascii="Arial" w:hAnsi="Arial" w:cs="Arial"/>
                <w:b/>
                <w:bCs/>
                <w:sz w:val="24"/>
                <w:szCs w:val="24"/>
              </w:rPr>
            </w:pPr>
            <w:r w:rsidRPr="00967CFE">
              <w:rPr>
                <w:rFonts w:ascii="Arial" w:hAnsi="Arial" w:cs="Arial"/>
                <w:b/>
                <w:bCs/>
                <w:sz w:val="24"/>
                <w:szCs w:val="24"/>
              </w:rPr>
              <w:t>Activity</w:t>
            </w:r>
          </w:p>
        </w:tc>
        <w:tc>
          <w:tcPr>
            <w:tcW w:w="2410" w:type="dxa"/>
            <w:tcBorders>
              <w:top w:val="single" w:sz="4" w:space="0" w:color="auto"/>
              <w:left w:val="single" w:sz="4" w:space="0" w:color="auto"/>
              <w:bottom w:val="single" w:sz="4" w:space="0" w:color="auto"/>
              <w:right w:val="single" w:sz="4" w:space="0" w:color="auto"/>
            </w:tcBorders>
            <w:hideMark/>
          </w:tcPr>
          <w:p w14:paraId="0EB946F9" w14:textId="77777777" w:rsidR="00967CFE" w:rsidRPr="00967CFE" w:rsidRDefault="00967CFE" w:rsidP="00967CFE">
            <w:pPr>
              <w:spacing w:before="120" w:after="120" w:line="240" w:lineRule="auto"/>
              <w:jc w:val="center"/>
              <w:rPr>
                <w:rFonts w:ascii="Arial" w:hAnsi="Arial" w:cs="Arial"/>
                <w:b/>
                <w:bCs/>
                <w:sz w:val="24"/>
                <w:szCs w:val="24"/>
              </w:rPr>
            </w:pPr>
            <w:r w:rsidRPr="00967CFE">
              <w:rPr>
                <w:rFonts w:ascii="Arial" w:hAnsi="Arial" w:cs="Arial"/>
                <w:b/>
                <w:bCs/>
                <w:sz w:val="24"/>
                <w:szCs w:val="24"/>
              </w:rPr>
              <w:t>Baseline</w:t>
            </w:r>
          </w:p>
        </w:tc>
        <w:tc>
          <w:tcPr>
            <w:tcW w:w="2613" w:type="dxa"/>
            <w:tcBorders>
              <w:top w:val="single" w:sz="4" w:space="0" w:color="auto"/>
              <w:left w:val="single" w:sz="4" w:space="0" w:color="auto"/>
              <w:bottom w:val="single" w:sz="4" w:space="0" w:color="auto"/>
              <w:right w:val="single" w:sz="4" w:space="0" w:color="auto"/>
            </w:tcBorders>
            <w:hideMark/>
          </w:tcPr>
          <w:p w14:paraId="74E48676" w14:textId="77777777" w:rsidR="00967CFE" w:rsidRPr="00967CFE" w:rsidRDefault="00967CFE" w:rsidP="00967CFE">
            <w:pPr>
              <w:spacing w:before="120" w:after="120" w:line="240" w:lineRule="auto"/>
              <w:jc w:val="center"/>
              <w:rPr>
                <w:rFonts w:ascii="Arial" w:hAnsi="Arial" w:cs="Arial"/>
                <w:b/>
                <w:bCs/>
                <w:sz w:val="24"/>
                <w:szCs w:val="24"/>
              </w:rPr>
            </w:pPr>
            <w:r w:rsidRPr="00967CFE">
              <w:rPr>
                <w:rFonts w:ascii="Arial" w:hAnsi="Arial" w:cs="Arial"/>
                <w:b/>
                <w:bCs/>
                <w:sz w:val="24"/>
                <w:szCs w:val="24"/>
              </w:rPr>
              <w:t>Goal</w:t>
            </w:r>
          </w:p>
        </w:tc>
      </w:tr>
      <w:tr w:rsidR="00967CFE" w:rsidRPr="00967CFE" w14:paraId="05A7BD01"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78FDCA91"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Mon</w:t>
            </w:r>
          </w:p>
        </w:tc>
        <w:tc>
          <w:tcPr>
            <w:tcW w:w="2410" w:type="dxa"/>
            <w:tcBorders>
              <w:top w:val="single" w:sz="4" w:space="0" w:color="auto"/>
              <w:left w:val="single" w:sz="4" w:space="0" w:color="auto"/>
              <w:bottom w:val="single" w:sz="4" w:space="0" w:color="auto"/>
              <w:right w:val="single" w:sz="4" w:space="0" w:color="auto"/>
            </w:tcBorders>
            <w:hideMark/>
          </w:tcPr>
          <w:p w14:paraId="3B5104E7"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Walk dog</w:t>
            </w:r>
          </w:p>
        </w:tc>
        <w:tc>
          <w:tcPr>
            <w:tcW w:w="2410" w:type="dxa"/>
            <w:tcBorders>
              <w:top w:val="single" w:sz="4" w:space="0" w:color="auto"/>
              <w:left w:val="single" w:sz="4" w:space="0" w:color="auto"/>
              <w:bottom w:val="single" w:sz="4" w:space="0" w:color="auto"/>
              <w:right w:val="single" w:sz="4" w:space="0" w:color="auto"/>
            </w:tcBorders>
            <w:hideMark/>
          </w:tcPr>
          <w:p w14:paraId="2E35DEDF"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10minutes</w:t>
            </w:r>
          </w:p>
        </w:tc>
        <w:tc>
          <w:tcPr>
            <w:tcW w:w="2613" w:type="dxa"/>
            <w:tcBorders>
              <w:top w:val="single" w:sz="4" w:space="0" w:color="auto"/>
              <w:left w:val="single" w:sz="4" w:space="0" w:color="auto"/>
              <w:bottom w:val="single" w:sz="4" w:space="0" w:color="auto"/>
              <w:right w:val="single" w:sz="4" w:space="0" w:color="auto"/>
            </w:tcBorders>
            <w:hideMark/>
          </w:tcPr>
          <w:p w14:paraId="63B3D964"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 xml:space="preserve">Walk 10 minutes </w:t>
            </w:r>
          </w:p>
        </w:tc>
      </w:tr>
      <w:tr w:rsidR="00967CFE" w:rsidRPr="00967CFE" w14:paraId="4C95338C"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0F0A8384"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Tues</w:t>
            </w:r>
          </w:p>
        </w:tc>
        <w:tc>
          <w:tcPr>
            <w:tcW w:w="2410" w:type="dxa"/>
            <w:tcBorders>
              <w:top w:val="single" w:sz="4" w:space="0" w:color="auto"/>
              <w:left w:val="single" w:sz="4" w:space="0" w:color="auto"/>
              <w:bottom w:val="single" w:sz="4" w:space="0" w:color="auto"/>
              <w:right w:val="single" w:sz="4" w:space="0" w:color="auto"/>
            </w:tcBorders>
          </w:tcPr>
          <w:p w14:paraId="2164229E" w14:textId="77777777" w:rsidR="00967CFE" w:rsidRPr="00967CFE" w:rsidRDefault="00967CFE" w:rsidP="00967CFE">
            <w:pPr>
              <w:spacing w:before="120" w:after="12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990BBB3" w14:textId="77777777" w:rsidR="00967CFE" w:rsidRPr="00967CFE" w:rsidRDefault="00967CFE" w:rsidP="00967CFE">
            <w:pPr>
              <w:spacing w:before="120" w:after="12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607D939F" w14:textId="77777777" w:rsidR="00967CFE" w:rsidRPr="00967CFE" w:rsidRDefault="00967CFE" w:rsidP="00967CFE">
            <w:pPr>
              <w:spacing w:before="120" w:after="120" w:line="240" w:lineRule="auto"/>
              <w:jc w:val="center"/>
              <w:rPr>
                <w:rFonts w:ascii="Arial" w:hAnsi="Arial" w:cs="Arial"/>
                <w:sz w:val="24"/>
                <w:szCs w:val="24"/>
              </w:rPr>
            </w:pPr>
          </w:p>
        </w:tc>
      </w:tr>
      <w:tr w:rsidR="00967CFE" w:rsidRPr="00967CFE" w14:paraId="26270FF0"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12E75435"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Wed</w:t>
            </w:r>
          </w:p>
        </w:tc>
        <w:tc>
          <w:tcPr>
            <w:tcW w:w="2410" w:type="dxa"/>
            <w:tcBorders>
              <w:top w:val="single" w:sz="4" w:space="0" w:color="auto"/>
              <w:left w:val="single" w:sz="4" w:space="0" w:color="auto"/>
              <w:bottom w:val="single" w:sz="4" w:space="0" w:color="auto"/>
              <w:right w:val="single" w:sz="4" w:space="0" w:color="auto"/>
            </w:tcBorders>
            <w:hideMark/>
          </w:tcPr>
          <w:p w14:paraId="4F9640A2"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Walk dog</w:t>
            </w:r>
          </w:p>
        </w:tc>
        <w:tc>
          <w:tcPr>
            <w:tcW w:w="2410" w:type="dxa"/>
            <w:tcBorders>
              <w:top w:val="single" w:sz="4" w:space="0" w:color="auto"/>
              <w:left w:val="single" w:sz="4" w:space="0" w:color="auto"/>
              <w:bottom w:val="single" w:sz="4" w:space="0" w:color="auto"/>
              <w:right w:val="single" w:sz="4" w:space="0" w:color="auto"/>
            </w:tcBorders>
          </w:tcPr>
          <w:p w14:paraId="523A565A" w14:textId="77777777" w:rsidR="00967CFE" w:rsidRPr="00967CFE" w:rsidRDefault="00967CFE" w:rsidP="00967CFE">
            <w:pPr>
              <w:spacing w:before="120" w:after="12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hideMark/>
          </w:tcPr>
          <w:p w14:paraId="230F89D2"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Walk 11 minutes</w:t>
            </w:r>
          </w:p>
        </w:tc>
      </w:tr>
      <w:tr w:rsidR="00967CFE" w:rsidRPr="00967CFE" w14:paraId="579D839C"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439B2B13"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Thurs</w:t>
            </w:r>
          </w:p>
        </w:tc>
        <w:tc>
          <w:tcPr>
            <w:tcW w:w="2410" w:type="dxa"/>
            <w:tcBorders>
              <w:top w:val="single" w:sz="4" w:space="0" w:color="auto"/>
              <w:left w:val="single" w:sz="4" w:space="0" w:color="auto"/>
              <w:bottom w:val="single" w:sz="4" w:space="0" w:color="auto"/>
              <w:right w:val="single" w:sz="4" w:space="0" w:color="auto"/>
            </w:tcBorders>
          </w:tcPr>
          <w:p w14:paraId="32D05D48" w14:textId="77777777" w:rsidR="00967CFE" w:rsidRPr="00967CFE" w:rsidRDefault="00967CFE" w:rsidP="00967CFE">
            <w:pPr>
              <w:spacing w:before="120" w:after="12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E9763C7" w14:textId="77777777" w:rsidR="00967CFE" w:rsidRPr="00967CFE" w:rsidRDefault="00967CFE" w:rsidP="00967CFE">
            <w:pPr>
              <w:spacing w:before="120" w:after="12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10DBB438" w14:textId="77777777" w:rsidR="00967CFE" w:rsidRPr="00967CFE" w:rsidRDefault="00967CFE" w:rsidP="00967CFE">
            <w:pPr>
              <w:spacing w:before="120" w:after="120" w:line="240" w:lineRule="auto"/>
              <w:jc w:val="center"/>
              <w:rPr>
                <w:rFonts w:ascii="Arial" w:hAnsi="Arial" w:cs="Arial"/>
                <w:sz w:val="24"/>
                <w:szCs w:val="24"/>
              </w:rPr>
            </w:pPr>
          </w:p>
        </w:tc>
      </w:tr>
      <w:tr w:rsidR="00967CFE" w:rsidRPr="00967CFE" w14:paraId="055CFCB1"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50CEEB83"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Fri</w:t>
            </w:r>
          </w:p>
        </w:tc>
        <w:tc>
          <w:tcPr>
            <w:tcW w:w="2410" w:type="dxa"/>
            <w:tcBorders>
              <w:top w:val="single" w:sz="4" w:space="0" w:color="auto"/>
              <w:left w:val="single" w:sz="4" w:space="0" w:color="auto"/>
              <w:bottom w:val="single" w:sz="4" w:space="0" w:color="auto"/>
              <w:right w:val="single" w:sz="4" w:space="0" w:color="auto"/>
            </w:tcBorders>
          </w:tcPr>
          <w:p w14:paraId="2D2DD363" w14:textId="77777777" w:rsidR="00967CFE" w:rsidRPr="00967CFE" w:rsidRDefault="00967CFE" w:rsidP="00967CFE">
            <w:pPr>
              <w:spacing w:before="120" w:after="12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2134BCA" w14:textId="77777777" w:rsidR="00967CFE" w:rsidRPr="00967CFE" w:rsidRDefault="00967CFE" w:rsidP="00967CFE">
            <w:pPr>
              <w:spacing w:before="120" w:after="12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494F6185" w14:textId="77777777" w:rsidR="00967CFE" w:rsidRPr="00967CFE" w:rsidRDefault="00967CFE" w:rsidP="00967CFE">
            <w:pPr>
              <w:spacing w:before="120" w:after="120" w:line="240" w:lineRule="auto"/>
              <w:jc w:val="center"/>
              <w:rPr>
                <w:rFonts w:ascii="Arial" w:hAnsi="Arial" w:cs="Arial"/>
                <w:sz w:val="24"/>
                <w:szCs w:val="24"/>
              </w:rPr>
            </w:pPr>
          </w:p>
        </w:tc>
      </w:tr>
      <w:tr w:rsidR="00967CFE" w:rsidRPr="00967CFE" w14:paraId="584F929B"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5B56CFD1"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Sat</w:t>
            </w:r>
          </w:p>
        </w:tc>
        <w:tc>
          <w:tcPr>
            <w:tcW w:w="2410" w:type="dxa"/>
            <w:tcBorders>
              <w:top w:val="single" w:sz="4" w:space="0" w:color="auto"/>
              <w:left w:val="single" w:sz="4" w:space="0" w:color="auto"/>
              <w:bottom w:val="single" w:sz="4" w:space="0" w:color="auto"/>
              <w:right w:val="single" w:sz="4" w:space="0" w:color="auto"/>
            </w:tcBorders>
            <w:hideMark/>
          </w:tcPr>
          <w:p w14:paraId="2C6F63A3"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Walk dog</w:t>
            </w:r>
          </w:p>
        </w:tc>
        <w:tc>
          <w:tcPr>
            <w:tcW w:w="2410" w:type="dxa"/>
            <w:tcBorders>
              <w:top w:val="single" w:sz="4" w:space="0" w:color="auto"/>
              <w:left w:val="single" w:sz="4" w:space="0" w:color="auto"/>
              <w:bottom w:val="single" w:sz="4" w:space="0" w:color="auto"/>
              <w:right w:val="single" w:sz="4" w:space="0" w:color="auto"/>
            </w:tcBorders>
          </w:tcPr>
          <w:p w14:paraId="484E2E78" w14:textId="77777777" w:rsidR="00967CFE" w:rsidRPr="00967CFE" w:rsidRDefault="00967CFE" w:rsidP="00967CFE">
            <w:pPr>
              <w:spacing w:before="120" w:after="12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hideMark/>
          </w:tcPr>
          <w:p w14:paraId="7A598BA8"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Walk 12 minutes</w:t>
            </w:r>
          </w:p>
        </w:tc>
      </w:tr>
      <w:tr w:rsidR="00967CFE" w:rsidRPr="00967CFE" w14:paraId="3C65EDEB"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7FB837C5"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Sun</w:t>
            </w:r>
          </w:p>
        </w:tc>
        <w:tc>
          <w:tcPr>
            <w:tcW w:w="2410" w:type="dxa"/>
            <w:tcBorders>
              <w:top w:val="single" w:sz="4" w:space="0" w:color="auto"/>
              <w:left w:val="single" w:sz="4" w:space="0" w:color="auto"/>
              <w:bottom w:val="single" w:sz="4" w:space="0" w:color="auto"/>
              <w:right w:val="single" w:sz="4" w:space="0" w:color="auto"/>
            </w:tcBorders>
          </w:tcPr>
          <w:p w14:paraId="59407D3F" w14:textId="77777777" w:rsidR="00967CFE" w:rsidRPr="00967CFE" w:rsidRDefault="00967CFE" w:rsidP="00967CFE">
            <w:pPr>
              <w:spacing w:before="120" w:after="12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A11BD52" w14:textId="77777777" w:rsidR="00967CFE" w:rsidRPr="00967CFE" w:rsidRDefault="00967CFE" w:rsidP="00967CFE">
            <w:pPr>
              <w:spacing w:before="120" w:after="12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3598A7B0" w14:textId="77777777" w:rsidR="00967CFE" w:rsidRPr="00967CFE" w:rsidRDefault="00967CFE" w:rsidP="00967CFE">
            <w:pPr>
              <w:spacing w:before="120" w:after="120" w:line="240" w:lineRule="auto"/>
              <w:jc w:val="center"/>
              <w:rPr>
                <w:rFonts w:ascii="Arial" w:hAnsi="Arial" w:cs="Arial"/>
                <w:sz w:val="24"/>
                <w:szCs w:val="24"/>
              </w:rPr>
            </w:pPr>
          </w:p>
        </w:tc>
      </w:tr>
    </w:tbl>
    <w:p w14:paraId="2D652830" w14:textId="77777777" w:rsidR="00967CFE" w:rsidRPr="00967CFE" w:rsidRDefault="00967CFE" w:rsidP="00967CFE">
      <w:pPr>
        <w:spacing w:before="240" w:after="60"/>
        <w:rPr>
          <w:rFonts w:ascii="Arial" w:eastAsia="Calibri" w:hAnsi="Arial" w:cs="Arial"/>
          <w:b/>
          <w:sz w:val="24"/>
          <w:szCs w:val="24"/>
        </w:rPr>
      </w:pPr>
      <w:r w:rsidRPr="00967CFE">
        <w:rPr>
          <w:rFonts w:ascii="Arial" w:eastAsia="Calibri" w:hAnsi="Arial" w:cs="Arial"/>
          <w:b/>
          <w:sz w:val="24"/>
          <w:szCs w:val="24"/>
        </w:rPr>
        <w:t>Week 2 example</w:t>
      </w:r>
    </w:p>
    <w:tbl>
      <w:tblPr>
        <w:tblStyle w:val="TableGrid1"/>
        <w:tblW w:w="0" w:type="auto"/>
        <w:tblInd w:w="0" w:type="dxa"/>
        <w:tblLook w:val="04A0" w:firstRow="1" w:lastRow="0" w:firstColumn="1" w:lastColumn="0" w:noHBand="0" w:noVBand="1"/>
      </w:tblPr>
      <w:tblGrid>
        <w:gridCol w:w="1809"/>
        <w:gridCol w:w="2410"/>
        <w:gridCol w:w="2410"/>
        <w:gridCol w:w="2613"/>
      </w:tblGrid>
      <w:tr w:rsidR="00967CFE" w:rsidRPr="00967CFE" w14:paraId="72EEA285"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1CC38EC9" w14:textId="77777777" w:rsidR="00967CFE" w:rsidRPr="00967CFE" w:rsidRDefault="00967CFE" w:rsidP="00967CFE">
            <w:pPr>
              <w:spacing w:before="120" w:after="120" w:line="240" w:lineRule="auto"/>
              <w:jc w:val="center"/>
              <w:rPr>
                <w:rFonts w:ascii="Arial" w:hAnsi="Arial" w:cs="Arial"/>
                <w:b/>
                <w:bCs/>
                <w:sz w:val="24"/>
                <w:szCs w:val="24"/>
              </w:rPr>
            </w:pPr>
            <w:r w:rsidRPr="00967CFE">
              <w:rPr>
                <w:rFonts w:ascii="Arial" w:hAnsi="Arial" w:cs="Arial"/>
                <w:b/>
                <w:bCs/>
                <w:sz w:val="24"/>
                <w:szCs w:val="24"/>
              </w:rPr>
              <w:t>Day</w:t>
            </w:r>
          </w:p>
        </w:tc>
        <w:tc>
          <w:tcPr>
            <w:tcW w:w="2410" w:type="dxa"/>
            <w:tcBorders>
              <w:top w:val="single" w:sz="4" w:space="0" w:color="auto"/>
              <w:left w:val="single" w:sz="4" w:space="0" w:color="auto"/>
              <w:bottom w:val="single" w:sz="4" w:space="0" w:color="auto"/>
              <w:right w:val="single" w:sz="4" w:space="0" w:color="auto"/>
            </w:tcBorders>
            <w:hideMark/>
          </w:tcPr>
          <w:p w14:paraId="1549643A" w14:textId="77777777" w:rsidR="00967CFE" w:rsidRPr="00967CFE" w:rsidRDefault="00967CFE" w:rsidP="00967CFE">
            <w:pPr>
              <w:spacing w:before="120" w:after="120" w:line="240" w:lineRule="auto"/>
              <w:jc w:val="center"/>
              <w:rPr>
                <w:rFonts w:ascii="Arial" w:hAnsi="Arial" w:cs="Arial"/>
                <w:b/>
                <w:bCs/>
                <w:sz w:val="24"/>
                <w:szCs w:val="24"/>
              </w:rPr>
            </w:pPr>
            <w:r w:rsidRPr="00967CFE">
              <w:rPr>
                <w:rFonts w:ascii="Arial" w:hAnsi="Arial" w:cs="Arial"/>
                <w:b/>
                <w:bCs/>
                <w:sz w:val="24"/>
                <w:szCs w:val="24"/>
              </w:rPr>
              <w:t>Activity</w:t>
            </w:r>
          </w:p>
        </w:tc>
        <w:tc>
          <w:tcPr>
            <w:tcW w:w="2410" w:type="dxa"/>
            <w:tcBorders>
              <w:top w:val="single" w:sz="4" w:space="0" w:color="auto"/>
              <w:left w:val="single" w:sz="4" w:space="0" w:color="auto"/>
              <w:bottom w:val="single" w:sz="4" w:space="0" w:color="auto"/>
              <w:right w:val="single" w:sz="4" w:space="0" w:color="auto"/>
            </w:tcBorders>
            <w:hideMark/>
          </w:tcPr>
          <w:p w14:paraId="3B96C92E" w14:textId="77777777" w:rsidR="00967CFE" w:rsidRPr="00967CFE" w:rsidRDefault="00967CFE" w:rsidP="00967CFE">
            <w:pPr>
              <w:spacing w:before="120" w:after="120" w:line="240" w:lineRule="auto"/>
              <w:jc w:val="center"/>
              <w:rPr>
                <w:rFonts w:ascii="Arial" w:hAnsi="Arial" w:cs="Arial"/>
                <w:b/>
                <w:bCs/>
                <w:sz w:val="24"/>
                <w:szCs w:val="24"/>
              </w:rPr>
            </w:pPr>
            <w:r w:rsidRPr="00967CFE">
              <w:rPr>
                <w:rFonts w:ascii="Arial" w:hAnsi="Arial" w:cs="Arial"/>
                <w:b/>
                <w:bCs/>
                <w:sz w:val="24"/>
                <w:szCs w:val="24"/>
              </w:rPr>
              <w:t>Baseline</w:t>
            </w:r>
          </w:p>
        </w:tc>
        <w:tc>
          <w:tcPr>
            <w:tcW w:w="2613" w:type="dxa"/>
            <w:tcBorders>
              <w:top w:val="single" w:sz="4" w:space="0" w:color="auto"/>
              <w:left w:val="single" w:sz="4" w:space="0" w:color="auto"/>
              <w:bottom w:val="single" w:sz="4" w:space="0" w:color="auto"/>
              <w:right w:val="single" w:sz="4" w:space="0" w:color="auto"/>
            </w:tcBorders>
            <w:hideMark/>
          </w:tcPr>
          <w:p w14:paraId="22B0C7D3" w14:textId="77777777" w:rsidR="00967CFE" w:rsidRPr="00967CFE" w:rsidRDefault="00967CFE" w:rsidP="00967CFE">
            <w:pPr>
              <w:spacing w:before="120" w:after="120" w:line="240" w:lineRule="auto"/>
              <w:jc w:val="center"/>
              <w:rPr>
                <w:rFonts w:ascii="Arial" w:hAnsi="Arial" w:cs="Arial"/>
                <w:b/>
                <w:bCs/>
                <w:sz w:val="24"/>
                <w:szCs w:val="24"/>
              </w:rPr>
            </w:pPr>
            <w:r w:rsidRPr="00967CFE">
              <w:rPr>
                <w:rFonts w:ascii="Arial" w:hAnsi="Arial" w:cs="Arial"/>
                <w:b/>
                <w:bCs/>
                <w:sz w:val="24"/>
                <w:szCs w:val="24"/>
              </w:rPr>
              <w:t>Goal</w:t>
            </w:r>
          </w:p>
        </w:tc>
      </w:tr>
      <w:tr w:rsidR="00967CFE" w:rsidRPr="00967CFE" w14:paraId="10711A4E"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47DDC359"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Mon</w:t>
            </w:r>
          </w:p>
        </w:tc>
        <w:tc>
          <w:tcPr>
            <w:tcW w:w="2410" w:type="dxa"/>
            <w:tcBorders>
              <w:top w:val="single" w:sz="4" w:space="0" w:color="auto"/>
              <w:left w:val="single" w:sz="4" w:space="0" w:color="auto"/>
              <w:bottom w:val="single" w:sz="4" w:space="0" w:color="auto"/>
              <w:right w:val="single" w:sz="4" w:space="0" w:color="auto"/>
            </w:tcBorders>
            <w:hideMark/>
          </w:tcPr>
          <w:p w14:paraId="219C1110"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Walk dog</w:t>
            </w:r>
          </w:p>
        </w:tc>
        <w:tc>
          <w:tcPr>
            <w:tcW w:w="2410" w:type="dxa"/>
            <w:tcBorders>
              <w:top w:val="single" w:sz="4" w:space="0" w:color="auto"/>
              <w:left w:val="single" w:sz="4" w:space="0" w:color="auto"/>
              <w:bottom w:val="single" w:sz="4" w:space="0" w:color="auto"/>
              <w:right w:val="single" w:sz="4" w:space="0" w:color="auto"/>
            </w:tcBorders>
            <w:hideMark/>
          </w:tcPr>
          <w:p w14:paraId="7B476395"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12minutes</w:t>
            </w:r>
          </w:p>
        </w:tc>
        <w:tc>
          <w:tcPr>
            <w:tcW w:w="2613" w:type="dxa"/>
            <w:tcBorders>
              <w:top w:val="single" w:sz="4" w:space="0" w:color="auto"/>
              <w:left w:val="single" w:sz="4" w:space="0" w:color="auto"/>
              <w:bottom w:val="single" w:sz="4" w:space="0" w:color="auto"/>
              <w:right w:val="single" w:sz="4" w:space="0" w:color="auto"/>
            </w:tcBorders>
            <w:hideMark/>
          </w:tcPr>
          <w:p w14:paraId="7CC443FC"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 xml:space="preserve">Walk 12 minutes </w:t>
            </w:r>
          </w:p>
        </w:tc>
      </w:tr>
      <w:tr w:rsidR="00967CFE" w:rsidRPr="00967CFE" w14:paraId="6871FED5"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5E0ACA45"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Tues</w:t>
            </w:r>
          </w:p>
        </w:tc>
        <w:tc>
          <w:tcPr>
            <w:tcW w:w="2410" w:type="dxa"/>
            <w:tcBorders>
              <w:top w:val="single" w:sz="4" w:space="0" w:color="auto"/>
              <w:left w:val="single" w:sz="4" w:space="0" w:color="auto"/>
              <w:bottom w:val="single" w:sz="4" w:space="0" w:color="auto"/>
              <w:right w:val="single" w:sz="4" w:space="0" w:color="auto"/>
            </w:tcBorders>
          </w:tcPr>
          <w:p w14:paraId="5EFEB226" w14:textId="77777777" w:rsidR="00967CFE" w:rsidRPr="00967CFE" w:rsidRDefault="00967CFE" w:rsidP="00967CFE">
            <w:pPr>
              <w:spacing w:before="120" w:after="12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C054A06" w14:textId="77777777" w:rsidR="00967CFE" w:rsidRPr="00967CFE" w:rsidRDefault="00967CFE" w:rsidP="00967CFE">
            <w:pPr>
              <w:spacing w:before="120" w:after="12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21F5A970" w14:textId="77777777" w:rsidR="00967CFE" w:rsidRPr="00967CFE" w:rsidRDefault="00967CFE" w:rsidP="00967CFE">
            <w:pPr>
              <w:spacing w:before="120" w:after="120" w:line="240" w:lineRule="auto"/>
              <w:jc w:val="center"/>
              <w:rPr>
                <w:rFonts w:ascii="Arial" w:hAnsi="Arial" w:cs="Arial"/>
                <w:sz w:val="24"/>
                <w:szCs w:val="24"/>
              </w:rPr>
            </w:pPr>
          </w:p>
        </w:tc>
      </w:tr>
      <w:tr w:rsidR="00967CFE" w:rsidRPr="00967CFE" w14:paraId="512629BA"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784A26B7"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Wed</w:t>
            </w:r>
          </w:p>
        </w:tc>
        <w:tc>
          <w:tcPr>
            <w:tcW w:w="2410" w:type="dxa"/>
            <w:tcBorders>
              <w:top w:val="single" w:sz="4" w:space="0" w:color="auto"/>
              <w:left w:val="single" w:sz="4" w:space="0" w:color="auto"/>
              <w:bottom w:val="single" w:sz="4" w:space="0" w:color="auto"/>
              <w:right w:val="single" w:sz="4" w:space="0" w:color="auto"/>
            </w:tcBorders>
            <w:hideMark/>
          </w:tcPr>
          <w:p w14:paraId="4FBC258D"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Walk dog</w:t>
            </w:r>
          </w:p>
        </w:tc>
        <w:tc>
          <w:tcPr>
            <w:tcW w:w="2410" w:type="dxa"/>
            <w:tcBorders>
              <w:top w:val="single" w:sz="4" w:space="0" w:color="auto"/>
              <w:left w:val="single" w:sz="4" w:space="0" w:color="auto"/>
              <w:bottom w:val="single" w:sz="4" w:space="0" w:color="auto"/>
              <w:right w:val="single" w:sz="4" w:space="0" w:color="auto"/>
            </w:tcBorders>
          </w:tcPr>
          <w:p w14:paraId="7FF981CA" w14:textId="77777777" w:rsidR="00967CFE" w:rsidRPr="00967CFE" w:rsidRDefault="00967CFE" w:rsidP="00967CFE">
            <w:pPr>
              <w:spacing w:before="120" w:after="12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hideMark/>
          </w:tcPr>
          <w:p w14:paraId="21F50DFB"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Walk 13 minutes</w:t>
            </w:r>
          </w:p>
        </w:tc>
      </w:tr>
      <w:tr w:rsidR="00967CFE" w:rsidRPr="00967CFE" w14:paraId="7180E9EB"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401BB2B7"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Thurs</w:t>
            </w:r>
          </w:p>
        </w:tc>
        <w:tc>
          <w:tcPr>
            <w:tcW w:w="2410" w:type="dxa"/>
            <w:tcBorders>
              <w:top w:val="single" w:sz="4" w:space="0" w:color="auto"/>
              <w:left w:val="single" w:sz="4" w:space="0" w:color="auto"/>
              <w:bottom w:val="single" w:sz="4" w:space="0" w:color="auto"/>
              <w:right w:val="single" w:sz="4" w:space="0" w:color="auto"/>
            </w:tcBorders>
          </w:tcPr>
          <w:p w14:paraId="01A3F0C6" w14:textId="77777777" w:rsidR="00967CFE" w:rsidRPr="00967CFE" w:rsidRDefault="00967CFE" w:rsidP="00967CFE">
            <w:pPr>
              <w:spacing w:before="120" w:after="12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9588AB0" w14:textId="77777777" w:rsidR="00967CFE" w:rsidRPr="00967CFE" w:rsidRDefault="00967CFE" w:rsidP="00967CFE">
            <w:pPr>
              <w:spacing w:before="120" w:after="12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24CD429B" w14:textId="77777777" w:rsidR="00967CFE" w:rsidRPr="00967CFE" w:rsidRDefault="00967CFE" w:rsidP="00967CFE">
            <w:pPr>
              <w:spacing w:before="120" w:after="120" w:line="240" w:lineRule="auto"/>
              <w:jc w:val="center"/>
              <w:rPr>
                <w:rFonts w:ascii="Arial" w:hAnsi="Arial" w:cs="Arial"/>
                <w:sz w:val="24"/>
                <w:szCs w:val="24"/>
              </w:rPr>
            </w:pPr>
          </w:p>
        </w:tc>
      </w:tr>
      <w:tr w:rsidR="00967CFE" w:rsidRPr="00967CFE" w14:paraId="72237B1D"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799AC801"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Fri</w:t>
            </w:r>
          </w:p>
        </w:tc>
        <w:tc>
          <w:tcPr>
            <w:tcW w:w="2410" w:type="dxa"/>
            <w:tcBorders>
              <w:top w:val="single" w:sz="4" w:space="0" w:color="auto"/>
              <w:left w:val="single" w:sz="4" w:space="0" w:color="auto"/>
              <w:bottom w:val="single" w:sz="4" w:space="0" w:color="auto"/>
              <w:right w:val="single" w:sz="4" w:space="0" w:color="auto"/>
            </w:tcBorders>
          </w:tcPr>
          <w:p w14:paraId="41F7B8B0" w14:textId="77777777" w:rsidR="00967CFE" w:rsidRPr="00967CFE" w:rsidRDefault="00967CFE" w:rsidP="00967CFE">
            <w:pPr>
              <w:spacing w:before="120" w:after="12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775082F" w14:textId="77777777" w:rsidR="00967CFE" w:rsidRPr="00967CFE" w:rsidRDefault="00967CFE" w:rsidP="00967CFE">
            <w:pPr>
              <w:spacing w:before="120" w:after="12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3FC7E185" w14:textId="77777777" w:rsidR="00967CFE" w:rsidRPr="00967CFE" w:rsidRDefault="00967CFE" w:rsidP="00967CFE">
            <w:pPr>
              <w:spacing w:before="120" w:after="120" w:line="240" w:lineRule="auto"/>
              <w:jc w:val="center"/>
              <w:rPr>
                <w:rFonts w:ascii="Arial" w:hAnsi="Arial" w:cs="Arial"/>
                <w:sz w:val="24"/>
                <w:szCs w:val="24"/>
              </w:rPr>
            </w:pPr>
          </w:p>
        </w:tc>
      </w:tr>
      <w:tr w:rsidR="00967CFE" w:rsidRPr="00967CFE" w14:paraId="61B09592"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5636F288"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Sat</w:t>
            </w:r>
          </w:p>
        </w:tc>
        <w:tc>
          <w:tcPr>
            <w:tcW w:w="2410" w:type="dxa"/>
            <w:tcBorders>
              <w:top w:val="single" w:sz="4" w:space="0" w:color="auto"/>
              <w:left w:val="single" w:sz="4" w:space="0" w:color="auto"/>
              <w:bottom w:val="single" w:sz="4" w:space="0" w:color="auto"/>
              <w:right w:val="single" w:sz="4" w:space="0" w:color="auto"/>
            </w:tcBorders>
            <w:hideMark/>
          </w:tcPr>
          <w:p w14:paraId="150333EF"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Walk dog</w:t>
            </w:r>
          </w:p>
        </w:tc>
        <w:tc>
          <w:tcPr>
            <w:tcW w:w="2410" w:type="dxa"/>
            <w:tcBorders>
              <w:top w:val="single" w:sz="4" w:space="0" w:color="auto"/>
              <w:left w:val="single" w:sz="4" w:space="0" w:color="auto"/>
              <w:bottom w:val="single" w:sz="4" w:space="0" w:color="auto"/>
              <w:right w:val="single" w:sz="4" w:space="0" w:color="auto"/>
            </w:tcBorders>
          </w:tcPr>
          <w:p w14:paraId="36EC1A36" w14:textId="77777777" w:rsidR="00967CFE" w:rsidRPr="00967CFE" w:rsidRDefault="00967CFE" w:rsidP="00967CFE">
            <w:pPr>
              <w:spacing w:before="120" w:after="12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hideMark/>
          </w:tcPr>
          <w:p w14:paraId="1AB660E9" w14:textId="77777777" w:rsidR="00967CFE" w:rsidRPr="00967CFE" w:rsidRDefault="00967CFE" w:rsidP="00967CFE">
            <w:pPr>
              <w:tabs>
                <w:tab w:val="left" w:pos="690"/>
              </w:tabs>
              <w:spacing w:before="120" w:after="120" w:line="240" w:lineRule="auto"/>
              <w:rPr>
                <w:rFonts w:ascii="Arial" w:hAnsi="Arial" w:cs="Arial"/>
                <w:sz w:val="24"/>
                <w:szCs w:val="24"/>
              </w:rPr>
            </w:pPr>
            <w:r w:rsidRPr="00967CFE">
              <w:rPr>
                <w:rFonts w:ascii="Arial" w:hAnsi="Arial" w:cs="Arial"/>
                <w:sz w:val="24"/>
                <w:szCs w:val="24"/>
              </w:rPr>
              <w:t>Walk 15 minutes</w:t>
            </w:r>
          </w:p>
        </w:tc>
      </w:tr>
      <w:tr w:rsidR="00967CFE" w:rsidRPr="00967CFE" w14:paraId="0779496C"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4E66F474" w14:textId="77777777" w:rsidR="00967CFE" w:rsidRPr="00967CFE" w:rsidRDefault="00967CFE" w:rsidP="00967CFE">
            <w:pPr>
              <w:spacing w:before="120" w:after="120" w:line="240" w:lineRule="auto"/>
              <w:jc w:val="center"/>
              <w:rPr>
                <w:rFonts w:ascii="Arial" w:hAnsi="Arial" w:cs="Arial"/>
                <w:sz w:val="24"/>
                <w:szCs w:val="24"/>
              </w:rPr>
            </w:pPr>
            <w:r w:rsidRPr="00967CFE">
              <w:rPr>
                <w:rFonts w:ascii="Arial" w:hAnsi="Arial" w:cs="Arial"/>
                <w:sz w:val="24"/>
                <w:szCs w:val="24"/>
              </w:rPr>
              <w:t>Sun</w:t>
            </w:r>
          </w:p>
        </w:tc>
        <w:tc>
          <w:tcPr>
            <w:tcW w:w="2410" w:type="dxa"/>
            <w:tcBorders>
              <w:top w:val="single" w:sz="4" w:space="0" w:color="auto"/>
              <w:left w:val="single" w:sz="4" w:space="0" w:color="auto"/>
              <w:bottom w:val="single" w:sz="4" w:space="0" w:color="auto"/>
              <w:right w:val="single" w:sz="4" w:space="0" w:color="auto"/>
            </w:tcBorders>
          </w:tcPr>
          <w:p w14:paraId="5EBCEDFD" w14:textId="77777777" w:rsidR="00967CFE" w:rsidRPr="00967CFE" w:rsidRDefault="00967CFE" w:rsidP="00967CFE">
            <w:pPr>
              <w:spacing w:before="120" w:after="12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102F9AD" w14:textId="77777777" w:rsidR="00967CFE" w:rsidRPr="00967CFE" w:rsidRDefault="00967CFE" w:rsidP="00967CFE">
            <w:pPr>
              <w:spacing w:before="120" w:after="12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3A311181" w14:textId="77777777" w:rsidR="00967CFE" w:rsidRPr="00967CFE" w:rsidRDefault="00967CFE" w:rsidP="00967CFE">
            <w:pPr>
              <w:spacing w:before="120" w:after="120" w:line="240" w:lineRule="auto"/>
              <w:jc w:val="center"/>
              <w:rPr>
                <w:rFonts w:ascii="Arial" w:hAnsi="Arial" w:cs="Arial"/>
                <w:sz w:val="24"/>
                <w:szCs w:val="24"/>
              </w:rPr>
            </w:pPr>
          </w:p>
        </w:tc>
      </w:tr>
    </w:tbl>
    <w:p w14:paraId="5302799E" w14:textId="77777777" w:rsidR="00967CFE" w:rsidRPr="00967CFE" w:rsidRDefault="00967CFE" w:rsidP="00967CFE">
      <w:pPr>
        <w:spacing w:after="0"/>
        <w:rPr>
          <w:rFonts w:ascii="Arial" w:eastAsia="Calibri" w:hAnsi="Arial" w:cs="Arial"/>
          <w:b/>
          <w:sz w:val="24"/>
          <w:szCs w:val="24"/>
        </w:rPr>
      </w:pPr>
    </w:p>
    <w:p w14:paraId="210083E2" w14:textId="77777777" w:rsidR="00967CFE" w:rsidRPr="00967CFE" w:rsidRDefault="00967CFE" w:rsidP="00967CFE">
      <w:pPr>
        <w:rPr>
          <w:rFonts w:ascii="Arial" w:eastAsia="Calibri" w:hAnsi="Arial" w:cs="Arial"/>
          <w:b/>
          <w:sz w:val="24"/>
          <w:szCs w:val="24"/>
        </w:rPr>
      </w:pPr>
      <w:r w:rsidRPr="00967CFE">
        <w:rPr>
          <w:rFonts w:ascii="Arial" w:eastAsia="Calibri" w:hAnsi="Arial" w:cs="Arial"/>
          <w:b/>
          <w:sz w:val="24"/>
          <w:szCs w:val="24"/>
        </w:rPr>
        <w:br w:type="page"/>
      </w:r>
    </w:p>
    <w:p w14:paraId="2BD034A4" w14:textId="77777777" w:rsidR="00967CFE" w:rsidRPr="00967CFE" w:rsidRDefault="00967CFE" w:rsidP="00967CFE">
      <w:pPr>
        <w:spacing w:after="120"/>
        <w:rPr>
          <w:rFonts w:ascii="Arial" w:eastAsia="Calibri" w:hAnsi="Arial" w:cs="Arial"/>
          <w:b/>
          <w:sz w:val="28"/>
          <w:szCs w:val="28"/>
        </w:rPr>
      </w:pPr>
      <w:r w:rsidRPr="00967CFE">
        <w:rPr>
          <w:rFonts w:ascii="Arial" w:eastAsia="Calibri" w:hAnsi="Arial" w:cs="Arial"/>
          <w:b/>
          <w:sz w:val="28"/>
          <w:szCs w:val="28"/>
        </w:rPr>
        <w:lastRenderedPageBreak/>
        <w:t>My Pacing Plan</w:t>
      </w:r>
    </w:p>
    <w:p w14:paraId="6D80529D" w14:textId="77777777" w:rsidR="00967CFE" w:rsidRPr="00967CFE" w:rsidRDefault="00967CFE" w:rsidP="00967CFE">
      <w:pPr>
        <w:spacing w:after="60"/>
        <w:rPr>
          <w:rFonts w:ascii="Arial" w:eastAsia="Calibri" w:hAnsi="Arial" w:cs="Arial"/>
          <w:b/>
          <w:sz w:val="24"/>
          <w:szCs w:val="24"/>
        </w:rPr>
      </w:pPr>
      <w:r w:rsidRPr="00967CFE">
        <w:rPr>
          <w:rFonts w:ascii="Arial" w:eastAsia="Calibri" w:hAnsi="Arial" w:cs="Arial"/>
          <w:b/>
          <w:sz w:val="24"/>
          <w:szCs w:val="24"/>
        </w:rPr>
        <w:t>Week 1</w:t>
      </w:r>
    </w:p>
    <w:tbl>
      <w:tblPr>
        <w:tblStyle w:val="TableGrid1"/>
        <w:tblW w:w="0" w:type="auto"/>
        <w:tblInd w:w="0" w:type="dxa"/>
        <w:tblLook w:val="04A0" w:firstRow="1" w:lastRow="0" w:firstColumn="1" w:lastColumn="0" w:noHBand="0" w:noVBand="1"/>
      </w:tblPr>
      <w:tblGrid>
        <w:gridCol w:w="1809"/>
        <w:gridCol w:w="2410"/>
        <w:gridCol w:w="2410"/>
        <w:gridCol w:w="2613"/>
      </w:tblGrid>
      <w:tr w:rsidR="00967CFE" w:rsidRPr="00967CFE" w14:paraId="75EF21DC"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6EEE4579" w14:textId="77777777" w:rsidR="00967CFE" w:rsidRPr="00967CFE" w:rsidRDefault="00967CFE" w:rsidP="00967CFE">
            <w:pPr>
              <w:spacing w:before="120" w:after="120" w:line="240" w:lineRule="auto"/>
              <w:jc w:val="center"/>
              <w:rPr>
                <w:rFonts w:ascii="Arial" w:hAnsi="Arial" w:cs="Arial"/>
                <w:b/>
                <w:bCs/>
                <w:sz w:val="24"/>
                <w:szCs w:val="24"/>
              </w:rPr>
            </w:pPr>
            <w:r w:rsidRPr="00967CFE">
              <w:rPr>
                <w:rFonts w:ascii="Arial" w:hAnsi="Arial" w:cs="Arial"/>
                <w:b/>
                <w:bCs/>
                <w:sz w:val="24"/>
                <w:szCs w:val="24"/>
              </w:rPr>
              <w:t>Day</w:t>
            </w:r>
          </w:p>
        </w:tc>
        <w:tc>
          <w:tcPr>
            <w:tcW w:w="2410" w:type="dxa"/>
            <w:tcBorders>
              <w:top w:val="single" w:sz="4" w:space="0" w:color="auto"/>
              <w:left w:val="single" w:sz="4" w:space="0" w:color="auto"/>
              <w:bottom w:val="single" w:sz="4" w:space="0" w:color="auto"/>
              <w:right w:val="single" w:sz="4" w:space="0" w:color="auto"/>
            </w:tcBorders>
            <w:hideMark/>
          </w:tcPr>
          <w:p w14:paraId="45EC1749" w14:textId="77777777" w:rsidR="00967CFE" w:rsidRPr="00967CFE" w:rsidRDefault="00967CFE" w:rsidP="00967CFE">
            <w:pPr>
              <w:spacing w:before="120" w:after="120" w:line="240" w:lineRule="auto"/>
              <w:jc w:val="center"/>
              <w:rPr>
                <w:rFonts w:ascii="Arial" w:hAnsi="Arial" w:cs="Arial"/>
                <w:b/>
                <w:bCs/>
                <w:sz w:val="24"/>
                <w:szCs w:val="24"/>
              </w:rPr>
            </w:pPr>
            <w:r w:rsidRPr="00967CFE">
              <w:rPr>
                <w:rFonts w:ascii="Arial" w:hAnsi="Arial" w:cs="Arial"/>
                <w:b/>
                <w:bCs/>
                <w:sz w:val="24"/>
                <w:szCs w:val="24"/>
              </w:rPr>
              <w:t>Activity</w:t>
            </w:r>
          </w:p>
        </w:tc>
        <w:tc>
          <w:tcPr>
            <w:tcW w:w="2410" w:type="dxa"/>
            <w:tcBorders>
              <w:top w:val="single" w:sz="4" w:space="0" w:color="auto"/>
              <w:left w:val="single" w:sz="4" w:space="0" w:color="auto"/>
              <w:bottom w:val="single" w:sz="4" w:space="0" w:color="auto"/>
              <w:right w:val="single" w:sz="4" w:space="0" w:color="auto"/>
            </w:tcBorders>
            <w:hideMark/>
          </w:tcPr>
          <w:p w14:paraId="0D462DC1" w14:textId="77777777" w:rsidR="00967CFE" w:rsidRPr="00967CFE" w:rsidRDefault="00967CFE" w:rsidP="00967CFE">
            <w:pPr>
              <w:spacing w:before="120" w:after="120" w:line="240" w:lineRule="auto"/>
              <w:jc w:val="center"/>
              <w:rPr>
                <w:rFonts w:ascii="Arial" w:hAnsi="Arial" w:cs="Arial"/>
                <w:b/>
                <w:bCs/>
                <w:sz w:val="24"/>
                <w:szCs w:val="24"/>
              </w:rPr>
            </w:pPr>
            <w:r w:rsidRPr="00967CFE">
              <w:rPr>
                <w:rFonts w:ascii="Arial" w:hAnsi="Arial" w:cs="Arial"/>
                <w:b/>
                <w:bCs/>
                <w:sz w:val="24"/>
                <w:szCs w:val="24"/>
              </w:rPr>
              <w:t>Baseline</w:t>
            </w:r>
          </w:p>
        </w:tc>
        <w:tc>
          <w:tcPr>
            <w:tcW w:w="2613" w:type="dxa"/>
            <w:tcBorders>
              <w:top w:val="single" w:sz="4" w:space="0" w:color="auto"/>
              <w:left w:val="single" w:sz="4" w:space="0" w:color="auto"/>
              <w:bottom w:val="single" w:sz="4" w:space="0" w:color="auto"/>
              <w:right w:val="single" w:sz="4" w:space="0" w:color="auto"/>
            </w:tcBorders>
            <w:hideMark/>
          </w:tcPr>
          <w:p w14:paraId="5855FD9C" w14:textId="77777777" w:rsidR="00967CFE" w:rsidRPr="00967CFE" w:rsidRDefault="00967CFE" w:rsidP="00967CFE">
            <w:pPr>
              <w:spacing w:before="120" w:after="120" w:line="240" w:lineRule="auto"/>
              <w:jc w:val="center"/>
              <w:rPr>
                <w:rFonts w:ascii="Arial" w:hAnsi="Arial" w:cs="Arial"/>
                <w:b/>
                <w:bCs/>
                <w:sz w:val="24"/>
                <w:szCs w:val="24"/>
              </w:rPr>
            </w:pPr>
            <w:r w:rsidRPr="00967CFE">
              <w:rPr>
                <w:rFonts w:ascii="Arial" w:hAnsi="Arial" w:cs="Arial"/>
                <w:b/>
                <w:bCs/>
                <w:sz w:val="24"/>
                <w:szCs w:val="24"/>
              </w:rPr>
              <w:t>Goal</w:t>
            </w:r>
          </w:p>
        </w:tc>
      </w:tr>
      <w:tr w:rsidR="00967CFE" w:rsidRPr="00967CFE" w14:paraId="455AB33B"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71F2ED1B" w14:textId="77777777" w:rsidR="00967CFE" w:rsidRPr="00967CFE" w:rsidRDefault="00967CFE" w:rsidP="00967CFE">
            <w:pPr>
              <w:spacing w:before="240" w:after="240" w:line="240" w:lineRule="auto"/>
              <w:jc w:val="center"/>
              <w:rPr>
                <w:rFonts w:ascii="Arial" w:hAnsi="Arial" w:cs="Arial"/>
                <w:sz w:val="24"/>
                <w:szCs w:val="24"/>
              </w:rPr>
            </w:pPr>
            <w:r w:rsidRPr="00967CFE">
              <w:rPr>
                <w:rFonts w:ascii="Arial" w:hAnsi="Arial" w:cs="Arial"/>
                <w:sz w:val="24"/>
                <w:szCs w:val="24"/>
              </w:rPr>
              <w:t>Mon</w:t>
            </w:r>
          </w:p>
        </w:tc>
        <w:tc>
          <w:tcPr>
            <w:tcW w:w="2410" w:type="dxa"/>
            <w:tcBorders>
              <w:top w:val="single" w:sz="4" w:space="0" w:color="auto"/>
              <w:left w:val="single" w:sz="4" w:space="0" w:color="auto"/>
              <w:bottom w:val="single" w:sz="4" w:space="0" w:color="auto"/>
              <w:right w:val="single" w:sz="4" w:space="0" w:color="auto"/>
            </w:tcBorders>
          </w:tcPr>
          <w:p w14:paraId="0F7F0C23" w14:textId="77777777" w:rsidR="00967CFE" w:rsidRPr="00967CFE" w:rsidRDefault="00967CFE" w:rsidP="00967CFE">
            <w:pPr>
              <w:spacing w:before="240" w:after="24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80160C7" w14:textId="77777777" w:rsidR="00967CFE" w:rsidRPr="00967CFE" w:rsidRDefault="00967CFE" w:rsidP="00967CFE">
            <w:pPr>
              <w:spacing w:before="240" w:after="24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07EA5F67" w14:textId="77777777" w:rsidR="00967CFE" w:rsidRPr="00967CFE" w:rsidRDefault="00967CFE" w:rsidP="00967CFE">
            <w:pPr>
              <w:spacing w:before="240" w:after="240" w:line="240" w:lineRule="auto"/>
              <w:jc w:val="center"/>
              <w:rPr>
                <w:rFonts w:ascii="Arial" w:hAnsi="Arial" w:cs="Arial"/>
                <w:sz w:val="24"/>
                <w:szCs w:val="24"/>
              </w:rPr>
            </w:pPr>
          </w:p>
        </w:tc>
      </w:tr>
      <w:tr w:rsidR="00967CFE" w:rsidRPr="00967CFE" w14:paraId="61DC3B5A"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439ABCD8" w14:textId="77777777" w:rsidR="00967CFE" w:rsidRPr="00967CFE" w:rsidRDefault="00967CFE" w:rsidP="00967CFE">
            <w:pPr>
              <w:spacing w:before="240" w:after="240" w:line="240" w:lineRule="auto"/>
              <w:jc w:val="center"/>
              <w:rPr>
                <w:rFonts w:ascii="Arial" w:hAnsi="Arial" w:cs="Arial"/>
                <w:sz w:val="24"/>
                <w:szCs w:val="24"/>
              </w:rPr>
            </w:pPr>
            <w:r w:rsidRPr="00967CFE">
              <w:rPr>
                <w:rFonts w:ascii="Arial" w:hAnsi="Arial" w:cs="Arial"/>
                <w:sz w:val="24"/>
                <w:szCs w:val="24"/>
              </w:rPr>
              <w:t>Tues</w:t>
            </w:r>
          </w:p>
        </w:tc>
        <w:tc>
          <w:tcPr>
            <w:tcW w:w="2410" w:type="dxa"/>
            <w:tcBorders>
              <w:top w:val="single" w:sz="4" w:space="0" w:color="auto"/>
              <w:left w:val="single" w:sz="4" w:space="0" w:color="auto"/>
              <w:bottom w:val="single" w:sz="4" w:space="0" w:color="auto"/>
              <w:right w:val="single" w:sz="4" w:space="0" w:color="auto"/>
            </w:tcBorders>
          </w:tcPr>
          <w:p w14:paraId="224B7F37" w14:textId="77777777" w:rsidR="00967CFE" w:rsidRPr="00967CFE" w:rsidRDefault="00967CFE" w:rsidP="00967CFE">
            <w:pPr>
              <w:spacing w:before="240" w:after="24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55C252A" w14:textId="77777777" w:rsidR="00967CFE" w:rsidRPr="00967CFE" w:rsidRDefault="00967CFE" w:rsidP="00967CFE">
            <w:pPr>
              <w:spacing w:before="240" w:after="24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7B0AA155" w14:textId="77777777" w:rsidR="00967CFE" w:rsidRPr="00967CFE" w:rsidRDefault="00967CFE" w:rsidP="00967CFE">
            <w:pPr>
              <w:spacing w:before="240" w:after="240" w:line="240" w:lineRule="auto"/>
              <w:jc w:val="center"/>
              <w:rPr>
                <w:rFonts w:ascii="Arial" w:hAnsi="Arial" w:cs="Arial"/>
                <w:sz w:val="24"/>
                <w:szCs w:val="24"/>
              </w:rPr>
            </w:pPr>
          </w:p>
        </w:tc>
      </w:tr>
      <w:tr w:rsidR="00967CFE" w:rsidRPr="00967CFE" w14:paraId="4EF597DB"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58DDE71A" w14:textId="77777777" w:rsidR="00967CFE" w:rsidRPr="00967CFE" w:rsidRDefault="00967CFE" w:rsidP="00967CFE">
            <w:pPr>
              <w:spacing w:before="240" w:after="240" w:line="240" w:lineRule="auto"/>
              <w:jc w:val="center"/>
              <w:rPr>
                <w:rFonts w:ascii="Arial" w:hAnsi="Arial" w:cs="Arial"/>
                <w:sz w:val="24"/>
                <w:szCs w:val="24"/>
              </w:rPr>
            </w:pPr>
            <w:r w:rsidRPr="00967CFE">
              <w:rPr>
                <w:rFonts w:ascii="Arial" w:hAnsi="Arial" w:cs="Arial"/>
                <w:sz w:val="24"/>
                <w:szCs w:val="24"/>
              </w:rPr>
              <w:t>Wed</w:t>
            </w:r>
          </w:p>
        </w:tc>
        <w:tc>
          <w:tcPr>
            <w:tcW w:w="2410" w:type="dxa"/>
            <w:tcBorders>
              <w:top w:val="single" w:sz="4" w:space="0" w:color="auto"/>
              <w:left w:val="single" w:sz="4" w:space="0" w:color="auto"/>
              <w:bottom w:val="single" w:sz="4" w:space="0" w:color="auto"/>
              <w:right w:val="single" w:sz="4" w:space="0" w:color="auto"/>
            </w:tcBorders>
          </w:tcPr>
          <w:p w14:paraId="53F7B081" w14:textId="77777777" w:rsidR="00967CFE" w:rsidRPr="00967CFE" w:rsidRDefault="00967CFE" w:rsidP="00967CFE">
            <w:pPr>
              <w:spacing w:before="240" w:after="24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03B1975" w14:textId="77777777" w:rsidR="00967CFE" w:rsidRPr="00967CFE" w:rsidRDefault="00967CFE" w:rsidP="00967CFE">
            <w:pPr>
              <w:spacing w:before="240" w:after="24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564C7A1D" w14:textId="77777777" w:rsidR="00967CFE" w:rsidRPr="00967CFE" w:rsidRDefault="00967CFE" w:rsidP="00967CFE">
            <w:pPr>
              <w:spacing w:before="240" w:after="240" w:line="240" w:lineRule="auto"/>
              <w:jc w:val="center"/>
              <w:rPr>
                <w:rFonts w:ascii="Arial" w:hAnsi="Arial" w:cs="Arial"/>
                <w:sz w:val="24"/>
                <w:szCs w:val="24"/>
              </w:rPr>
            </w:pPr>
          </w:p>
        </w:tc>
      </w:tr>
      <w:tr w:rsidR="00967CFE" w:rsidRPr="00967CFE" w14:paraId="24F9F58E"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3ECF86EC" w14:textId="77777777" w:rsidR="00967CFE" w:rsidRPr="00967CFE" w:rsidRDefault="00967CFE" w:rsidP="00967CFE">
            <w:pPr>
              <w:spacing w:before="240" w:after="240" w:line="240" w:lineRule="auto"/>
              <w:jc w:val="center"/>
              <w:rPr>
                <w:rFonts w:ascii="Arial" w:hAnsi="Arial" w:cs="Arial"/>
                <w:sz w:val="24"/>
                <w:szCs w:val="24"/>
              </w:rPr>
            </w:pPr>
            <w:r w:rsidRPr="00967CFE">
              <w:rPr>
                <w:rFonts w:ascii="Arial" w:hAnsi="Arial" w:cs="Arial"/>
                <w:sz w:val="24"/>
                <w:szCs w:val="24"/>
              </w:rPr>
              <w:t>Thurs</w:t>
            </w:r>
          </w:p>
        </w:tc>
        <w:tc>
          <w:tcPr>
            <w:tcW w:w="2410" w:type="dxa"/>
            <w:tcBorders>
              <w:top w:val="single" w:sz="4" w:space="0" w:color="auto"/>
              <w:left w:val="single" w:sz="4" w:space="0" w:color="auto"/>
              <w:bottom w:val="single" w:sz="4" w:space="0" w:color="auto"/>
              <w:right w:val="single" w:sz="4" w:space="0" w:color="auto"/>
            </w:tcBorders>
          </w:tcPr>
          <w:p w14:paraId="3A77E7D2" w14:textId="77777777" w:rsidR="00967CFE" w:rsidRPr="00967CFE" w:rsidRDefault="00967CFE" w:rsidP="00967CFE">
            <w:pPr>
              <w:spacing w:before="240" w:after="24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5054632" w14:textId="77777777" w:rsidR="00967CFE" w:rsidRPr="00967CFE" w:rsidRDefault="00967CFE" w:rsidP="00967CFE">
            <w:pPr>
              <w:spacing w:before="240" w:after="24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5662BD03" w14:textId="77777777" w:rsidR="00967CFE" w:rsidRPr="00967CFE" w:rsidRDefault="00967CFE" w:rsidP="00967CFE">
            <w:pPr>
              <w:spacing w:before="240" w:after="240" w:line="240" w:lineRule="auto"/>
              <w:jc w:val="center"/>
              <w:rPr>
                <w:rFonts w:ascii="Arial" w:hAnsi="Arial" w:cs="Arial"/>
                <w:sz w:val="24"/>
                <w:szCs w:val="24"/>
              </w:rPr>
            </w:pPr>
          </w:p>
        </w:tc>
      </w:tr>
      <w:tr w:rsidR="00967CFE" w:rsidRPr="00967CFE" w14:paraId="55241BCF"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244E1DC8" w14:textId="77777777" w:rsidR="00967CFE" w:rsidRPr="00967CFE" w:rsidRDefault="00967CFE" w:rsidP="00967CFE">
            <w:pPr>
              <w:spacing w:before="240" w:after="240" w:line="240" w:lineRule="auto"/>
              <w:jc w:val="center"/>
              <w:rPr>
                <w:rFonts w:ascii="Arial" w:hAnsi="Arial" w:cs="Arial"/>
                <w:sz w:val="24"/>
                <w:szCs w:val="24"/>
              </w:rPr>
            </w:pPr>
            <w:r w:rsidRPr="00967CFE">
              <w:rPr>
                <w:rFonts w:ascii="Arial" w:hAnsi="Arial" w:cs="Arial"/>
                <w:sz w:val="24"/>
                <w:szCs w:val="24"/>
              </w:rPr>
              <w:t>Fri</w:t>
            </w:r>
          </w:p>
        </w:tc>
        <w:tc>
          <w:tcPr>
            <w:tcW w:w="2410" w:type="dxa"/>
            <w:tcBorders>
              <w:top w:val="single" w:sz="4" w:space="0" w:color="auto"/>
              <w:left w:val="single" w:sz="4" w:space="0" w:color="auto"/>
              <w:bottom w:val="single" w:sz="4" w:space="0" w:color="auto"/>
              <w:right w:val="single" w:sz="4" w:space="0" w:color="auto"/>
            </w:tcBorders>
          </w:tcPr>
          <w:p w14:paraId="63D94949" w14:textId="77777777" w:rsidR="00967CFE" w:rsidRPr="00967CFE" w:rsidRDefault="00967CFE" w:rsidP="00967CFE">
            <w:pPr>
              <w:spacing w:before="240" w:after="24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1DD683D" w14:textId="77777777" w:rsidR="00967CFE" w:rsidRPr="00967CFE" w:rsidRDefault="00967CFE" w:rsidP="00967CFE">
            <w:pPr>
              <w:spacing w:before="240" w:after="24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45F4A328" w14:textId="77777777" w:rsidR="00967CFE" w:rsidRPr="00967CFE" w:rsidRDefault="00967CFE" w:rsidP="00967CFE">
            <w:pPr>
              <w:spacing w:before="240" w:after="240" w:line="240" w:lineRule="auto"/>
              <w:jc w:val="center"/>
              <w:rPr>
                <w:rFonts w:ascii="Arial" w:hAnsi="Arial" w:cs="Arial"/>
                <w:sz w:val="24"/>
                <w:szCs w:val="24"/>
              </w:rPr>
            </w:pPr>
          </w:p>
        </w:tc>
      </w:tr>
      <w:tr w:rsidR="00967CFE" w:rsidRPr="00967CFE" w14:paraId="2EE95680"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654BABB7" w14:textId="77777777" w:rsidR="00967CFE" w:rsidRPr="00967CFE" w:rsidRDefault="00967CFE" w:rsidP="00967CFE">
            <w:pPr>
              <w:spacing w:before="240" w:after="240" w:line="240" w:lineRule="auto"/>
              <w:jc w:val="center"/>
              <w:rPr>
                <w:rFonts w:ascii="Arial" w:hAnsi="Arial" w:cs="Arial"/>
                <w:sz w:val="24"/>
                <w:szCs w:val="24"/>
              </w:rPr>
            </w:pPr>
            <w:r w:rsidRPr="00967CFE">
              <w:rPr>
                <w:rFonts w:ascii="Arial" w:hAnsi="Arial" w:cs="Arial"/>
                <w:sz w:val="24"/>
                <w:szCs w:val="24"/>
              </w:rPr>
              <w:t>Sat</w:t>
            </w:r>
          </w:p>
        </w:tc>
        <w:tc>
          <w:tcPr>
            <w:tcW w:w="2410" w:type="dxa"/>
            <w:tcBorders>
              <w:top w:val="single" w:sz="4" w:space="0" w:color="auto"/>
              <w:left w:val="single" w:sz="4" w:space="0" w:color="auto"/>
              <w:bottom w:val="single" w:sz="4" w:space="0" w:color="auto"/>
              <w:right w:val="single" w:sz="4" w:space="0" w:color="auto"/>
            </w:tcBorders>
          </w:tcPr>
          <w:p w14:paraId="23076B51" w14:textId="77777777" w:rsidR="00967CFE" w:rsidRPr="00967CFE" w:rsidRDefault="00967CFE" w:rsidP="00967CFE">
            <w:pPr>
              <w:spacing w:before="240" w:after="24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EACC21D" w14:textId="77777777" w:rsidR="00967CFE" w:rsidRPr="00967CFE" w:rsidRDefault="00967CFE" w:rsidP="00967CFE">
            <w:pPr>
              <w:spacing w:before="240" w:after="24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749FBB82" w14:textId="77777777" w:rsidR="00967CFE" w:rsidRPr="00967CFE" w:rsidRDefault="00967CFE" w:rsidP="00967CFE">
            <w:pPr>
              <w:spacing w:before="240" w:after="240" w:line="240" w:lineRule="auto"/>
              <w:jc w:val="center"/>
              <w:rPr>
                <w:rFonts w:ascii="Arial" w:hAnsi="Arial" w:cs="Arial"/>
                <w:sz w:val="24"/>
                <w:szCs w:val="24"/>
              </w:rPr>
            </w:pPr>
          </w:p>
        </w:tc>
      </w:tr>
      <w:tr w:rsidR="00967CFE" w:rsidRPr="00967CFE" w14:paraId="46C2770B"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48A8321C" w14:textId="77777777" w:rsidR="00967CFE" w:rsidRPr="00967CFE" w:rsidRDefault="00967CFE" w:rsidP="00967CFE">
            <w:pPr>
              <w:spacing w:before="240" w:after="240" w:line="240" w:lineRule="auto"/>
              <w:jc w:val="center"/>
              <w:rPr>
                <w:rFonts w:ascii="Arial" w:hAnsi="Arial" w:cs="Arial"/>
                <w:sz w:val="24"/>
                <w:szCs w:val="24"/>
              </w:rPr>
            </w:pPr>
            <w:r w:rsidRPr="00967CFE">
              <w:rPr>
                <w:rFonts w:ascii="Arial" w:hAnsi="Arial" w:cs="Arial"/>
                <w:sz w:val="24"/>
                <w:szCs w:val="24"/>
              </w:rPr>
              <w:t>Sun</w:t>
            </w:r>
          </w:p>
        </w:tc>
        <w:tc>
          <w:tcPr>
            <w:tcW w:w="2410" w:type="dxa"/>
            <w:tcBorders>
              <w:top w:val="single" w:sz="4" w:space="0" w:color="auto"/>
              <w:left w:val="single" w:sz="4" w:space="0" w:color="auto"/>
              <w:bottom w:val="single" w:sz="4" w:space="0" w:color="auto"/>
              <w:right w:val="single" w:sz="4" w:space="0" w:color="auto"/>
            </w:tcBorders>
          </w:tcPr>
          <w:p w14:paraId="77972C31" w14:textId="77777777" w:rsidR="00967CFE" w:rsidRPr="00967CFE" w:rsidRDefault="00967CFE" w:rsidP="00967CFE">
            <w:pPr>
              <w:spacing w:before="240" w:after="24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D8753B3" w14:textId="77777777" w:rsidR="00967CFE" w:rsidRPr="00967CFE" w:rsidRDefault="00967CFE" w:rsidP="00967CFE">
            <w:pPr>
              <w:spacing w:before="240" w:after="24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4BA2FCA1" w14:textId="77777777" w:rsidR="00967CFE" w:rsidRPr="00967CFE" w:rsidRDefault="00967CFE" w:rsidP="00967CFE">
            <w:pPr>
              <w:spacing w:before="240" w:after="240" w:line="240" w:lineRule="auto"/>
              <w:jc w:val="center"/>
              <w:rPr>
                <w:rFonts w:ascii="Arial" w:hAnsi="Arial" w:cs="Arial"/>
                <w:sz w:val="24"/>
                <w:szCs w:val="24"/>
              </w:rPr>
            </w:pPr>
          </w:p>
        </w:tc>
      </w:tr>
    </w:tbl>
    <w:p w14:paraId="2D5DB092" w14:textId="77777777" w:rsidR="00967CFE" w:rsidRPr="00967CFE" w:rsidRDefault="00967CFE" w:rsidP="00967CFE">
      <w:pPr>
        <w:spacing w:before="240" w:after="60"/>
        <w:rPr>
          <w:rFonts w:ascii="Arial" w:eastAsia="Calibri" w:hAnsi="Arial" w:cs="Arial"/>
          <w:b/>
          <w:sz w:val="24"/>
          <w:szCs w:val="24"/>
        </w:rPr>
      </w:pPr>
      <w:r w:rsidRPr="00967CFE">
        <w:rPr>
          <w:rFonts w:ascii="Arial" w:eastAsia="Calibri" w:hAnsi="Arial" w:cs="Arial"/>
          <w:b/>
          <w:sz w:val="24"/>
          <w:szCs w:val="24"/>
        </w:rPr>
        <w:t>Week 2</w:t>
      </w:r>
    </w:p>
    <w:tbl>
      <w:tblPr>
        <w:tblStyle w:val="TableGrid1"/>
        <w:tblW w:w="0" w:type="auto"/>
        <w:tblInd w:w="0" w:type="dxa"/>
        <w:tblLook w:val="04A0" w:firstRow="1" w:lastRow="0" w:firstColumn="1" w:lastColumn="0" w:noHBand="0" w:noVBand="1"/>
      </w:tblPr>
      <w:tblGrid>
        <w:gridCol w:w="1809"/>
        <w:gridCol w:w="2410"/>
        <w:gridCol w:w="2410"/>
        <w:gridCol w:w="2613"/>
      </w:tblGrid>
      <w:tr w:rsidR="00967CFE" w:rsidRPr="00967CFE" w14:paraId="471146F0"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7E4BA721" w14:textId="77777777" w:rsidR="00967CFE" w:rsidRPr="00967CFE" w:rsidRDefault="00967CFE" w:rsidP="00967CFE">
            <w:pPr>
              <w:spacing w:before="120" w:after="120" w:line="240" w:lineRule="auto"/>
              <w:jc w:val="center"/>
              <w:rPr>
                <w:rFonts w:ascii="Arial" w:hAnsi="Arial" w:cs="Arial"/>
                <w:b/>
                <w:bCs/>
                <w:sz w:val="24"/>
                <w:szCs w:val="24"/>
              </w:rPr>
            </w:pPr>
            <w:r w:rsidRPr="00967CFE">
              <w:rPr>
                <w:rFonts w:ascii="Arial" w:hAnsi="Arial" w:cs="Arial"/>
                <w:b/>
                <w:bCs/>
                <w:sz w:val="24"/>
                <w:szCs w:val="24"/>
              </w:rPr>
              <w:t>Day</w:t>
            </w:r>
          </w:p>
        </w:tc>
        <w:tc>
          <w:tcPr>
            <w:tcW w:w="2410" w:type="dxa"/>
            <w:tcBorders>
              <w:top w:val="single" w:sz="4" w:space="0" w:color="auto"/>
              <w:left w:val="single" w:sz="4" w:space="0" w:color="auto"/>
              <w:bottom w:val="single" w:sz="4" w:space="0" w:color="auto"/>
              <w:right w:val="single" w:sz="4" w:space="0" w:color="auto"/>
            </w:tcBorders>
            <w:hideMark/>
          </w:tcPr>
          <w:p w14:paraId="375791E1" w14:textId="77777777" w:rsidR="00967CFE" w:rsidRPr="00967CFE" w:rsidRDefault="00967CFE" w:rsidP="00967CFE">
            <w:pPr>
              <w:spacing w:before="120" w:after="120" w:line="240" w:lineRule="auto"/>
              <w:jc w:val="center"/>
              <w:rPr>
                <w:rFonts w:ascii="Arial" w:hAnsi="Arial" w:cs="Arial"/>
                <w:b/>
                <w:bCs/>
                <w:sz w:val="24"/>
                <w:szCs w:val="24"/>
              </w:rPr>
            </w:pPr>
            <w:r w:rsidRPr="00967CFE">
              <w:rPr>
                <w:rFonts w:ascii="Arial" w:hAnsi="Arial" w:cs="Arial"/>
                <w:b/>
                <w:bCs/>
                <w:sz w:val="24"/>
                <w:szCs w:val="24"/>
              </w:rPr>
              <w:t>Activity</w:t>
            </w:r>
          </w:p>
        </w:tc>
        <w:tc>
          <w:tcPr>
            <w:tcW w:w="2410" w:type="dxa"/>
            <w:tcBorders>
              <w:top w:val="single" w:sz="4" w:space="0" w:color="auto"/>
              <w:left w:val="single" w:sz="4" w:space="0" w:color="auto"/>
              <w:bottom w:val="single" w:sz="4" w:space="0" w:color="auto"/>
              <w:right w:val="single" w:sz="4" w:space="0" w:color="auto"/>
            </w:tcBorders>
            <w:hideMark/>
          </w:tcPr>
          <w:p w14:paraId="35842600" w14:textId="77777777" w:rsidR="00967CFE" w:rsidRPr="00967CFE" w:rsidRDefault="00967CFE" w:rsidP="00967CFE">
            <w:pPr>
              <w:spacing w:before="120" w:after="120" w:line="240" w:lineRule="auto"/>
              <w:jc w:val="center"/>
              <w:rPr>
                <w:rFonts w:ascii="Arial" w:hAnsi="Arial" w:cs="Arial"/>
                <w:b/>
                <w:bCs/>
                <w:sz w:val="24"/>
                <w:szCs w:val="24"/>
              </w:rPr>
            </w:pPr>
            <w:r w:rsidRPr="00967CFE">
              <w:rPr>
                <w:rFonts w:ascii="Arial" w:hAnsi="Arial" w:cs="Arial"/>
                <w:b/>
                <w:bCs/>
                <w:sz w:val="24"/>
                <w:szCs w:val="24"/>
              </w:rPr>
              <w:t>Baseline</w:t>
            </w:r>
          </w:p>
        </w:tc>
        <w:tc>
          <w:tcPr>
            <w:tcW w:w="2613" w:type="dxa"/>
            <w:tcBorders>
              <w:top w:val="single" w:sz="4" w:space="0" w:color="auto"/>
              <w:left w:val="single" w:sz="4" w:space="0" w:color="auto"/>
              <w:bottom w:val="single" w:sz="4" w:space="0" w:color="auto"/>
              <w:right w:val="single" w:sz="4" w:space="0" w:color="auto"/>
            </w:tcBorders>
            <w:hideMark/>
          </w:tcPr>
          <w:p w14:paraId="29B2AFDC" w14:textId="77777777" w:rsidR="00967CFE" w:rsidRPr="00967CFE" w:rsidRDefault="00967CFE" w:rsidP="00967CFE">
            <w:pPr>
              <w:spacing w:before="120" w:after="120" w:line="240" w:lineRule="auto"/>
              <w:jc w:val="center"/>
              <w:rPr>
                <w:rFonts w:ascii="Arial" w:hAnsi="Arial" w:cs="Arial"/>
                <w:b/>
                <w:bCs/>
                <w:sz w:val="24"/>
                <w:szCs w:val="24"/>
              </w:rPr>
            </w:pPr>
            <w:r w:rsidRPr="00967CFE">
              <w:rPr>
                <w:rFonts w:ascii="Arial" w:hAnsi="Arial" w:cs="Arial"/>
                <w:b/>
                <w:bCs/>
                <w:sz w:val="24"/>
                <w:szCs w:val="24"/>
              </w:rPr>
              <w:t>Goal</w:t>
            </w:r>
          </w:p>
        </w:tc>
      </w:tr>
      <w:tr w:rsidR="00967CFE" w:rsidRPr="00967CFE" w14:paraId="4D49D6A9"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7CDB51FB" w14:textId="77777777" w:rsidR="00967CFE" w:rsidRPr="00967CFE" w:rsidRDefault="00967CFE" w:rsidP="00967CFE">
            <w:pPr>
              <w:spacing w:before="240" w:after="240" w:line="240" w:lineRule="auto"/>
              <w:jc w:val="center"/>
              <w:rPr>
                <w:rFonts w:ascii="Arial" w:hAnsi="Arial" w:cs="Arial"/>
                <w:sz w:val="24"/>
                <w:szCs w:val="24"/>
              </w:rPr>
            </w:pPr>
            <w:r w:rsidRPr="00967CFE">
              <w:rPr>
                <w:rFonts w:ascii="Arial" w:hAnsi="Arial" w:cs="Arial"/>
                <w:sz w:val="24"/>
                <w:szCs w:val="24"/>
              </w:rPr>
              <w:t>Mon</w:t>
            </w:r>
          </w:p>
        </w:tc>
        <w:tc>
          <w:tcPr>
            <w:tcW w:w="2410" w:type="dxa"/>
            <w:tcBorders>
              <w:top w:val="single" w:sz="4" w:space="0" w:color="auto"/>
              <w:left w:val="single" w:sz="4" w:space="0" w:color="auto"/>
              <w:bottom w:val="single" w:sz="4" w:space="0" w:color="auto"/>
              <w:right w:val="single" w:sz="4" w:space="0" w:color="auto"/>
            </w:tcBorders>
          </w:tcPr>
          <w:p w14:paraId="04E50080" w14:textId="77777777" w:rsidR="00967CFE" w:rsidRPr="00967CFE" w:rsidRDefault="00967CFE" w:rsidP="00967CFE">
            <w:pPr>
              <w:spacing w:before="240" w:after="24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050DAC8" w14:textId="77777777" w:rsidR="00967CFE" w:rsidRPr="00967CFE" w:rsidRDefault="00967CFE" w:rsidP="00967CFE">
            <w:pPr>
              <w:spacing w:before="240" w:after="24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18E611E9" w14:textId="77777777" w:rsidR="00967CFE" w:rsidRPr="00967CFE" w:rsidRDefault="00967CFE" w:rsidP="00967CFE">
            <w:pPr>
              <w:spacing w:before="240" w:after="240" w:line="240" w:lineRule="auto"/>
              <w:jc w:val="center"/>
              <w:rPr>
                <w:rFonts w:ascii="Arial" w:hAnsi="Arial" w:cs="Arial"/>
                <w:sz w:val="24"/>
                <w:szCs w:val="24"/>
              </w:rPr>
            </w:pPr>
          </w:p>
        </w:tc>
      </w:tr>
      <w:tr w:rsidR="00967CFE" w:rsidRPr="00967CFE" w14:paraId="1773C40A"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24BCE205" w14:textId="77777777" w:rsidR="00967CFE" w:rsidRPr="00967CFE" w:rsidRDefault="00967CFE" w:rsidP="00967CFE">
            <w:pPr>
              <w:spacing w:before="240" w:after="240" w:line="240" w:lineRule="auto"/>
              <w:jc w:val="center"/>
              <w:rPr>
                <w:rFonts w:ascii="Arial" w:hAnsi="Arial" w:cs="Arial"/>
                <w:sz w:val="24"/>
                <w:szCs w:val="24"/>
              </w:rPr>
            </w:pPr>
            <w:r w:rsidRPr="00967CFE">
              <w:rPr>
                <w:rFonts w:ascii="Arial" w:hAnsi="Arial" w:cs="Arial"/>
                <w:sz w:val="24"/>
                <w:szCs w:val="24"/>
              </w:rPr>
              <w:t>Tues</w:t>
            </w:r>
          </w:p>
        </w:tc>
        <w:tc>
          <w:tcPr>
            <w:tcW w:w="2410" w:type="dxa"/>
            <w:tcBorders>
              <w:top w:val="single" w:sz="4" w:space="0" w:color="auto"/>
              <w:left w:val="single" w:sz="4" w:space="0" w:color="auto"/>
              <w:bottom w:val="single" w:sz="4" w:space="0" w:color="auto"/>
              <w:right w:val="single" w:sz="4" w:space="0" w:color="auto"/>
            </w:tcBorders>
          </w:tcPr>
          <w:p w14:paraId="7D379E5F" w14:textId="77777777" w:rsidR="00967CFE" w:rsidRPr="00967CFE" w:rsidRDefault="00967CFE" w:rsidP="00967CFE">
            <w:pPr>
              <w:spacing w:before="240" w:after="24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9C3AA6E" w14:textId="77777777" w:rsidR="00967CFE" w:rsidRPr="00967CFE" w:rsidRDefault="00967CFE" w:rsidP="00967CFE">
            <w:pPr>
              <w:spacing w:before="240" w:after="24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426E2AFB" w14:textId="77777777" w:rsidR="00967CFE" w:rsidRPr="00967CFE" w:rsidRDefault="00967CFE" w:rsidP="00967CFE">
            <w:pPr>
              <w:spacing w:before="240" w:after="240" w:line="240" w:lineRule="auto"/>
              <w:jc w:val="center"/>
              <w:rPr>
                <w:rFonts w:ascii="Arial" w:hAnsi="Arial" w:cs="Arial"/>
                <w:sz w:val="24"/>
                <w:szCs w:val="24"/>
              </w:rPr>
            </w:pPr>
          </w:p>
        </w:tc>
      </w:tr>
      <w:tr w:rsidR="00967CFE" w:rsidRPr="00967CFE" w14:paraId="6A2B12CE"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4F3479D7" w14:textId="77777777" w:rsidR="00967CFE" w:rsidRPr="00967CFE" w:rsidRDefault="00967CFE" w:rsidP="00967CFE">
            <w:pPr>
              <w:spacing w:before="240" w:after="240" w:line="240" w:lineRule="auto"/>
              <w:jc w:val="center"/>
              <w:rPr>
                <w:rFonts w:ascii="Arial" w:hAnsi="Arial" w:cs="Arial"/>
                <w:sz w:val="24"/>
                <w:szCs w:val="24"/>
              </w:rPr>
            </w:pPr>
            <w:r w:rsidRPr="00967CFE">
              <w:rPr>
                <w:rFonts w:ascii="Arial" w:hAnsi="Arial" w:cs="Arial"/>
                <w:sz w:val="24"/>
                <w:szCs w:val="24"/>
              </w:rPr>
              <w:t>Wed</w:t>
            </w:r>
          </w:p>
        </w:tc>
        <w:tc>
          <w:tcPr>
            <w:tcW w:w="2410" w:type="dxa"/>
            <w:tcBorders>
              <w:top w:val="single" w:sz="4" w:space="0" w:color="auto"/>
              <w:left w:val="single" w:sz="4" w:space="0" w:color="auto"/>
              <w:bottom w:val="single" w:sz="4" w:space="0" w:color="auto"/>
              <w:right w:val="single" w:sz="4" w:space="0" w:color="auto"/>
            </w:tcBorders>
          </w:tcPr>
          <w:p w14:paraId="2B330E84" w14:textId="77777777" w:rsidR="00967CFE" w:rsidRPr="00967CFE" w:rsidRDefault="00967CFE" w:rsidP="00967CFE">
            <w:pPr>
              <w:spacing w:before="240" w:after="24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0C09686" w14:textId="77777777" w:rsidR="00967CFE" w:rsidRPr="00967CFE" w:rsidRDefault="00967CFE" w:rsidP="00967CFE">
            <w:pPr>
              <w:spacing w:before="240" w:after="24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575B71D6" w14:textId="77777777" w:rsidR="00967CFE" w:rsidRPr="00967CFE" w:rsidRDefault="00967CFE" w:rsidP="00967CFE">
            <w:pPr>
              <w:spacing w:before="240" w:after="240" w:line="240" w:lineRule="auto"/>
              <w:jc w:val="center"/>
              <w:rPr>
                <w:rFonts w:ascii="Arial" w:hAnsi="Arial" w:cs="Arial"/>
                <w:sz w:val="24"/>
                <w:szCs w:val="24"/>
              </w:rPr>
            </w:pPr>
          </w:p>
        </w:tc>
      </w:tr>
      <w:tr w:rsidR="00967CFE" w:rsidRPr="00967CFE" w14:paraId="7BC6FC32"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117D508A" w14:textId="77777777" w:rsidR="00967CFE" w:rsidRPr="00967CFE" w:rsidRDefault="00967CFE" w:rsidP="00967CFE">
            <w:pPr>
              <w:spacing w:before="240" w:after="240" w:line="240" w:lineRule="auto"/>
              <w:jc w:val="center"/>
              <w:rPr>
                <w:rFonts w:ascii="Arial" w:hAnsi="Arial" w:cs="Arial"/>
                <w:sz w:val="24"/>
                <w:szCs w:val="24"/>
              </w:rPr>
            </w:pPr>
            <w:r w:rsidRPr="00967CFE">
              <w:rPr>
                <w:rFonts w:ascii="Arial" w:hAnsi="Arial" w:cs="Arial"/>
                <w:sz w:val="24"/>
                <w:szCs w:val="24"/>
              </w:rPr>
              <w:t>Thurs</w:t>
            </w:r>
          </w:p>
        </w:tc>
        <w:tc>
          <w:tcPr>
            <w:tcW w:w="2410" w:type="dxa"/>
            <w:tcBorders>
              <w:top w:val="single" w:sz="4" w:space="0" w:color="auto"/>
              <w:left w:val="single" w:sz="4" w:space="0" w:color="auto"/>
              <w:bottom w:val="single" w:sz="4" w:space="0" w:color="auto"/>
              <w:right w:val="single" w:sz="4" w:space="0" w:color="auto"/>
            </w:tcBorders>
          </w:tcPr>
          <w:p w14:paraId="0F878099" w14:textId="77777777" w:rsidR="00967CFE" w:rsidRPr="00967CFE" w:rsidRDefault="00967CFE" w:rsidP="00967CFE">
            <w:pPr>
              <w:spacing w:before="240" w:after="24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C5D257A" w14:textId="77777777" w:rsidR="00967CFE" w:rsidRPr="00967CFE" w:rsidRDefault="00967CFE" w:rsidP="00967CFE">
            <w:pPr>
              <w:spacing w:before="240" w:after="24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7C73A67D" w14:textId="77777777" w:rsidR="00967CFE" w:rsidRPr="00967CFE" w:rsidRDefault="00967CFE" w:rsidP="00967CFE">
            <w:pPr>
              <w:spacing w:before="240" w:after="240" w:line="240" w:lineRule="auto"/>
              <w:jc w:val="center"/>
              <w:rPr>
                <w:rFonts w:ascii="Arial" w:hAnsi="Arial" w:cs="Arial"/>
                <w:sz w:val="24"/>
                <w:szCs w:val="24"/>
              </w:rPr>
            </w:pPr>
          </w:p>
        </w:tc>
      </w:tr>
      <w:tr w:rsidR="00967CFE" w:rsidRPr="00967CFE" w14:paraId="6930AF4D"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1BC614DC" w14:textId="77777777" w:rsidR="00967CFE" w:rsidRPr="00967CFE" w:rsidRDefault="00967CFE" w:rsidP="00967CFE">
            <w:pPr>
              <w:spacing w:before="240" w:after="240" w:line="240" w:lineRule="auto"/>
              <w:jc w:val="center"/>
              <w:rPr>
                <w:rFonts w:ascii="Arial" w:hAnsi="Arial" w:cs="Arial"/>
                <w:sz w:val="24"/>
                <w:szCs w:val="24"/>
              </w:rPr>
            </w:pPr>
            <w:r w:rsidRPr="00967CFE">
              <w:rPr>
                <w:rFonts w:ascii="Arial" w:hAnsi="Arial" w:cs="Arial"/>
                <w:sz w:val="24"/>
                <w:szCs w:val="24"/>
              </w:rPr>
              <w:t>Fri</w:t>
            </w:r>
          </w:p>
        </w:tc>
        <w:tc>
          <w:tcPr>
            <w:tcW w:w="2410" w:type="dxa"/>
            <w:tcBorders>
              <w:top w:val="single" w:sz="4" w:space="0" w:color="auto"/>
              <w:left w:val="single" w:sz="4" w:space="0" w:color="auto"/>
              <w:bottom w:val="single" w:sz="4" w:space="0" w:color="auto"/>
              <w:right w:val="single" w:sz="4" w:space="0" w:color="auto"/>
            </w:tcBorders>
          </w:tcPr>
          <w:p w14:paraId="191AF7CB" w14:textId="77777777" w:rsidR="00967CFE" w:rsidRPr="00967CFE" w:rsidRDefault="00967CFE" w:rsidP="00967CFE">
            <w:pPr>
              <w:spacing w:before="240" w:after="24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AA0DF3E" w14:textId="77777777" w:rsidR="00967CFE" w:rsidRPr="00967CFE" w:rsidRDefault="00967CFE" w:rsidP="00967CFE">
            <w:pPr>
              <w:spacing w:before="240" w:after="24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48A125B7" w14:textId="77777777" w:rsidR="00967CFE" w:rsidRPr="00967CFE" w:rsidRDefault="00967CFE" w:rsidP="00967CFE">
            <w:pPr>
              <w:spacing w:before="240" w:after="240" w:line="240" w:lineRule="auto"/>
              <w:jc w:val="center"/>
              <w:rPr>
                <w:rFonts w:ascii="Arial" w:hAnsi="Arial" w:cs="Arial"/>
                <w:sz w:val="24"/>
                <w:szCs w:val="24"/>
              </w:rPr>
            </w:pPr>
          </w:p>
        </w:tc>
      </w:tr>
      <w:tr w:rsidR="00967CFE" w:rsidRPr="00967CFE" w14:paraId="2F13ECEF"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0BC2044D" w14:textId="77777777" w:rsidR="00967CFE" w:rsidRPr="00967CFE" w:rsidRDefault="00967CFE" w:rsidP="00967CFE">
            <w:pPr>
              <w:spacing w:before="240" w:after="240" w:line="240" w:lineRule="auto"/>
              <w:jc w:val="center"/>
              <w:rPr>
                <w:rFonts w:ascii="Arial" w:hAnsi="Arial" w:cs="Arial"/>
                <w:sz w:val="24"/>
                <w:szCs w:val="24"/>
              </w:rPr>
            </w:pPr>
            <w:r w:rsidRPr="00967CFE">
              <w:rPr>
                <w:rFonts w:ascii="Arial" w:hAnsi="Arial" w:cs="Arial"/>
                <w:sz w:val="24"/>
                <w:szCs w:val="24"/>
              </w:rPr>
              <w:t>Sat</w:t>
            </w:r>
          </w:p>
        </w:tc>
        <w:tc>
          <w:tcPr>
            <w:tcW w:w="2410" w:type="dxa"/>
            <w:tcBorders>
              <w:top w:val="single" w:sz="4" w:space="0" w:color="auto"/>
              <w:left w:val="single" w:sz="4" w:space="0" w:color="auto"/>
              <w:bottom w:val="single" w:sz="4" w:space="0" w:color="auto"/>
              <w:right w:val="single" w:sz="4" w:space="0" w:color="auto"/>
            </w:tcBorders>
          </w:tcPr>
          <w:p w14:paraId="2D2BC3F5" w14:textId="77777777" w:rsidR="00967CFE" w:rsidRPr="00967CFE" w:rsidRDefault="00967CFE" w:rsidP="00967CFE">
            <w:pPr>
              <w:spacing w:before="240" w:after="24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3095A82" w14:textId="77777777" w:rsidR="00967CFE" w:rsidRPr="00967CFE" w:rsidRDefault="00967CFE" w:rsidP="00967CFE">
            <w:pPr>
              <w:spacing w:before="240" w:after="24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18E1F22A" w14:textId="77777777" w:rsidR="00967CFE" w:rsidRPr="00967CFE" w:rsidRDefault="00967CFE" w:rsidP="00967CFE">
            <w:pPr>
              <w:tabs>
                <w:tab w:val="left" w:pos="690"/>
              </w:tabs>
              <w:spacing w:before="240" w:after="240" w:line="240" w:lineRule="auto"/>
              <w:rPr>
                <w:rFonts w:ascii="Arial" w:hAnsi="Arial" w:cs="Arial"/>
                <w:sz w:val="24"/>
                <w:szCs w:val="24"/>
              </w:rPr>
            </w:pPr>
          </w:p>
        </w:tc>
      </w:tr>
      <w:tr w:rsidR="00967CFE" w:rsidRPr="00967CFE" w14:paraId="46C043F7" w14:textId="77777777" w:rsidTr="00967CFE">
        <w:trPr>
          <w:trHeight w:val="20"/>
        </w:trPr>
        <w:tc>
          <w:tcPr>
            <w:tcW w:w="1809" w:type="dxa"/>
            <w:tcBorders>
              <w:top w:val="single" w:sz="4" w:space="0" w:color="auto"/>
              <w:left w:val="single" w:sz="4" w:space="0" w:color="auto"/>
              <w:bottom w:val="single" w:sz="4" w:space="0" w:color="auto"/>
              <w:right w:val="single" w:sz="4" w:space="0" w:color="auto"/>
            </w:tcBorders>
            <w:hideMark/>
          </w:tcPr>
          <w:p w14:paraId="2A7555BB" w14:textId="77777777" w:rsidR="00967CFE" w:rsidRPr="00967CFE" w:rsidRDefault="00967CFE" w:rsidP="00967CFE">
            <w:pPr>
              <w:spacing w:before="240" w:after="240" w:line="240" w:lineRule="auto"/>
              <w:jc w:val="center"/>
              <w:rPr>
                <w:rFonts w:ascii="Arial" w:hAnsi="Arial" w:cs="Arial"/>
                <w:sz w:val="24"/>
                <w:szCs w:val="24"/>
              </w:rPr>
            </w:pPr>
            <w:r w:rsidRPr="00967CFE">
              <w:rPr>
                <w:rFonts w:ascii="Arial" w:hAnsi="Arial" w:cs="Arial"/>
                <w:sz w:val="24"/>
                <w:szCs w:val="24"/>
              </w:rPr>
              <w:t>Sun</w:t>
            </w:r>
          </w:p>
        </w:tc>
        <w:tc>
          <w:tcPr>
            <w:tcW w:w="2410" w:type="dxa"/>
            <w:tcBorders>
              <w:top w:val="single" w:sz="4" w:space="0" w:color="auto"/>
              <w:left w:val="single" w:sz="4" w:space="0" w:color="auto"/>
              <w:bottom w:val="single" w:sz="4" w:space="0" w:color="auto"/>
              <w:right w:val="single" w:sz="4" w:space="0" w:color="auto"/>
            </w:tcBorders>
          </w:tcPr>
          <w:p w14:paraId="7266B6A8" w14:textId="77777777" w:rsidR="00967CFE" w:rsidRPr="00967CFE" w:rsidRDefault="00967CFE" w:rsidP="00967CFE">
            <w:pPr>
              <w:spacing w:before="240" w:after="24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97A2F0F" w14:textId="77777777" w:rsidR="00967CFE" w:rsidRPr="00967CFE" w:rsidRDefault="00967CFE" w:rsidP="00967CFE">
            <w:pPr>
              <w:spacing w:before="240" w:after="240" w:line="240" w:lineRule="auto"/>
              <w:jc w:val="center"/>
              <w:rPr>
                <w:rFonts w:ascii="Arial" w:hAnsi="Arial" w:cs="Arial"/>
                <w:sz w:val="24"/>
                <w:szCs w:val="24"/>
              </w:rPr>
            </w:pPr>
          </w:p>
        </w:tc>
        <w:tc>
          <w:tcPr>
            <w:tcW w:w="2613" w:type="dxa"/>
            <w:tcBorders>
              <w:top w:val="single" w:sz="4" w:space="0" w:color="auto"/>
              <w:left w:val="single" w:sz="4" w:space="0" w:color="auto"/>
              <w:bottom w:val="single" w:sz="4" w:space="0" w:color="auto"/>
              <w:right w:val="single" w:sz="4" w:space="0" w:color="auto"/>
            </w:tcBorders>
          </w:tcPr>
          <w:p w14:paraId="0F6C3F2C" w14:textId="77777777" w:rsidR="00967CFE" w:rsidRPr="00967CFE" w:rsidRDefault="00967CFE" w:rsidP="00967CFE">
            <w:pPr>
              <w:spacing w:before="240" w:after="240" w:line="240" w:lineRule="auto"/>
              <w:jc w:val="center"/>
              <w:rPr>
                <w:rFonts w:ascii="Arial" w:hAnsi="Arial" w:cs="Arial"/>
                <w:sz w:val="24"/>
                <w:szCs w:val="24"/>
              </w:rPr>
            </w:pPr>
          </w:p>
        </w:tc>
      </w:tr>
    </w:tbl>
    <w:p w14:paraId="58FC316C" w14:textId="77777777" w:rsidR="00967CFE" w:rsidRPr="00967CFE" w:rsidRDefault="00967CFE" w:rsidP="00967CFE">
      <w:pPr>
        <w:spacing w:line="480" w:lineRule="auto"/>
        <w:rPr>
          <w:rFonts w:ascii="Arial" w:eastAsia="Calibri" w:hAnsi="Arial" w:cs="Arial"/>
          <w:b/>
          <w:sz w:val="24"/>
          <w:szCs w:val="24"/>
        </w:rPr>
      </w:pPr>
    </w:p>
    <w:sectPr w:rsidR="00967CFE" w:rsidRPr="00967CFE" w:rsidSect="00035F9A">
      <w:footerReference w:type="even" r:id="rId11"/>
      <w:footerReference w:type="default" r:id="rId12"/>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DD5F8" w14:textId="77777777" w:rsidR="00A5493E" w:rsidRDefault="00A5493E" w:rsidP="00035F9A">
      <w:pPr>
        <w:spacing w:after="0" w:line="240" w:lineRule="auto"/>
      </w:pPr>
      <w:r>
        <w:separator/>
      </w:r>
    </w:p>
  </w:endnote>
  <w:endnote w:type="continuationSeparator" w:id="0">
    <w:p w14:paraId="6BD49944" w14:textId="77777777" w:rsidR="00A5493E" w:rsidRDefault="00A5493E" w:rsidP="0003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19580494"/>
      <w:docPartObj>
        <w:docPartGallery w:val="Page Numbers (Bottom of Page)"/>
        <w:docPartUnique/>
      </w:docPartObj>
    </w:sdtPr>
    <w:sdtEndPr>
      <w:rPr>
        <w:rStyle w:val="PageNumber"/>
      </w:rPr>
    </w:sdtEndPr>
    <w:sdtContent>
      <w:p w14:paraId="4BC84614" w14:textId="6062E390" w:rsidR="00035F9A" w:rsidRDefault="00035F9A" w:rsidP="009401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B2FB75" w14:textId="77777777" w:rsidR="00035F9A" w:rsidRDefault="00035F9A" w:rsidP="00035F9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66528656"/>
      <w:docPartObj>
        <w:docPartGallery w:val="Page Numbers (Bottom of Page)"/>
        <w:docPartUnique/>
      </w:docPartObj>
    </w:sdtPr>
    <w:sdtEndPr>
      <w:rPr>
        <w:rStyle w:val="PageNumber"/>
      </w:rPr>
    </w:sdtEndPr>
    <w:sdtContent>
      <w:p w14:paraId="1D2F30C4" w14:textId="00A62C05" w:rsidR="00035F9A" w:rsidRDefault="00035F9A" w:rsidP="009401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67CFE">
          <w:rPr>
            <w:rStyle w:val="PageNumber"/>
            <w:noProof/>
          </w:rPr>
          <w:t>7</w:t>
        </w:r>
        <w:r>
          <w:rPr>
            <w:rStyle w:val="PageNumber"/>
          </w:rPr>
          <w:fldChar w:fldCharType="end"/>
        </w:r>
      </w:p>
    </w:sdtContent>
  </w:sdt>
  <w:p w14:paraId="3F4CB3C2" w14:textId="16665CEC" w:rsidR="00035F9A" w:rsidRDefault="00035F9A" w:rsidP="00035F9A">
    <w:pPr>
      <w:pStyle w:val="Footer"/>
      <w:ind w:right="360"/>
      <w:rPr>
        <w:rFonts w:ascii="Arial" w:hAnsi="Arial" w:cs="Arial"/>
        <w:sz w:val="18"/>
        <w:szCs w:val="18"/>
      </w:rPr>
    </w:pPr>
    <w:r>
      <w:rPr>
        <w:rFonts w:ascii="Arial" w:hAnsi="Arial" w:cs="Arial"/>
        <w:sz w:val="18"/>
        <w:szCs w:val="18"/>
      </w:rPr>
      <w:t>Pacing</w:t>
    </w:r>
  </w:p>
  <w:p w14:paraId="70077BC9" w14:textId="5AEF4A2D" w:rsidR="00035F9A" w:rsidRPr="00035F9A" w:rsidRDefault="00035F9A">
    <w:pPr>
      <w:pStyle w:val="Footer"/>
      <w:rPr>
        <w:rFonts w:ascii="Arial" w:hAnsi="Arial" w:cs="Arial"/>
        <w:sz w:val="18"/>
        <w:szCs w:val="18"/>
      </w:rPr>
    </w:pPr>
    <w:r>
      <w:rPr>
        <w:rFonts w:ascii="Arial" w:hAnsi="Arial" w:cs="Arial"/>
        <w:sz w:val="18"/>
        <w:szCs w:val="18"/>
      </w:rPr>
      <w:t>Version 1, August 2021 – August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EE2E2" w14:textId="77777777" w:rsidR="00A5493E" w:rsidRDefault="00A5493E" w:rsidP="00035F9A">
      <w:pPr>
        <w:spacing w:after="0" w:line="240" w:lineRule="auto"/>
      </w:pPr>
      <w:r>
        <w:separator/>
      </w:r>
    </w:p>
  </w:footnote>
  <w:footnote w:type="continuationSeparator" w:id="0">
    <w:p w14:paraId="2B6F3550" w14:textId="77777777" w:rsidR="00A5493E" w:rsidRDefault="00A5493E" w:rsidP="00035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A4A83"/>
    <w:multiLevelType w:val="hybridMultilevel"/>
    <w:tmpl w:val="786670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2C37343"/>
    <w:multiLevelType w:val="hybridMultilevel"/>
    <w:tmpl w:val="5EA44B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04A"/>
    <w:rsid w:val="00035F9A"/>
    <w:rsid w:val="00174D90"/>
    <w:rsid w:val="0018624B"/>
    <w:rsid w:val="001D56F4"/>
    <w:rsid w:val="007C7811"/>
    <w:rsid w:val="00967CFE"/>
    <w:rsid w:val="009B45DE"/>
    <w:rsid w:val="00A5493E"/>
    <w:rsid w:val="00AD5E76"/>
    <w:rsid w:val="00CF204A"/>
    <w:rsid w:val="00D15D34"/>
    <w:rsid w:val="00D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4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04A"/>
    <w:pPr>
      <w:ind w:left="720"/>
      <w:contextualSpacing/>
    </w:pPr>
  </w:style>
  <w:style w:type="table" w:styleId="TableGrid">
    <w:name w:val="Table Grid"/>
    <w:basedOn w:val="TableNormal"/>
    <w:uiPriority w:val="59"/>
    <w:rsid w:val="00CF204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F9A"/>
    <w:rPr>
      <w:sz w:val="22"/>
      <w:szCs w:val="22"/>
    </w:rPr>
  </w:style>
  <w:style w:type="paragraph" w:styleId="Footer">
    <w:name w:val="footer"/>
    <w:basedOn w:val="Normal"/>
    <w:link w:val="FooterChar"/>
    <w:uiPriority w:val="99"/>
    <w:unhideWhenUsed/>
    <w:rsid w:val="00035F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F9A"/>
    <w:rPr>
      <w:sz w:val="22"/>
      <w:szCs w:val="22"/>
    </w:rPr>
  </w:style>
  <w:style w:type="character" w:styleId="PageNumber">
    <w:name w:val="page number"/>
    <w:basedOn w:val="DefaultParagraphFont"/>
    <w:uiPriority w:val="99"/>
    <w:semiHidden/>
    <w:unhideWhenUsed/>
    <w:rsid w:val="00035F9A"/>
  </w:style>
  <w:style w:type="paragraph" w:styleId="BalloonText">
    <w:name w:val="Balloon Text"/>
    <w:basedOn w:val="Normal"/>
    <w:link w:val="BalloonTextChar"/>
    <w:uiPriority w:val="99"/>
    <w:semiHidden/>
    <w:unhideWhenUsed/>
    <w:rsid w:val="00967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CFE"/>
    <w:rPr>
      <w:rFonts w:ascii="Tahoma" w:hAnsi="Tahoma" w:cs="Tahoma"/>
      <w:sz w:val="16"/>
      <w:szCs w:val="16"/>
    </w:rPr>
  </w:style>
  <w:style w:type="table" w:customStyle="1" w:styleId="TableGrid1">
    <w:name w:val="Table Grid1"/>
    <w:basedOn w:val="TableNormal"/>
    <w:next w:val="TableGrid"/>
    <w:uiPriority w:val="59"/>
    <w:rsid w:val="00967CFE"/>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4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04A"/>
    <w:pPr>
      <w:ind w:left="720"/>
      <w:contextualSpacing/>
    </w:pPr>
  </w:style>
  <w:style w:type="table" w:styleId="TableGrid">
    <w:name w:val="Table Grid"/>
    <w:basedOn w:val="TableNormal"/>
    <w:uiPriority w:val="59"/>
    <w:rsid w:val="00CF204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F9A"/>
    <w:rPr>
      <w:sz w:val="22"/>
      <w:szCs w:val="22"/>
    </w:rPr>
  </w:style>
  <w:style w:type="paragraph" w:styleId="Footer">
    <w:name w:val="footer"/>
    <w:basedOn w:val="Normal"/>
    <w:link w:val="FooterChar"/>
    <w:uiPriority w:val="99"/>
    <w:unhideWhenUsed/>
    <w:rsid w:val="00035F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F9A"/>
    <w:rPr>
      <w:sz w:val="22"/>
      <w:szCs w:val="22"/>
    </w:rPr>
  </w:style>
  <w:style w:type="character" w:styleId="PageNumber">
    <w:name w:val="page number"/>
    <w:basedOn w:val="DefaultParagraphFont"/>
    <w:uiPriority w:val="99"/>
    <w:semiHidden/>
    <w:unhideWhenUsed/>
    <w:rsid w:val="00035F9A"/>
  </w:style>
  <w:style w:type="paragraph" w:styleId="BalloonText">
    <w:name w:val="Balloon Text"/>
    <w:basedOn w:val="Normal"/>
    <w:link w:val="BalloonTextChar"/>
    <w:uiPriority w:val="99"/>
    <w:semiHidden/>
    <w:unhideWhenUsed/>
    <w:rsid w:val="00967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CFE"/>
    <w:rPr>
      <w:rFonts w:ascii="Tahoma" w:hAnsi="Tahoma" w:cs="Tahoma"/>
      <w:sz w:val="16"/>
      <w:szCs w:val="16"/>
    </w:rPr>
  </w:style>
  <w:style w:type="table" w:customStyle="1" w:styleId="TableGrid1">
    <w:name w:val="Table Grid1"/>
    <w:basedOn w:val="TableNormal"/>
    <w:next w:val="TableGrid"/>
    <w:uiPriority w:val="59"/>
    <w:rsid w:val="00967CFE"/>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0889">
      <w:bodyDiv w:val="1"/>
      <w:marLeft w:val="0"/>
      <w:marRight w:val="0"/>
      <w:marTop w:val="0"/>
      <w:marBottom w:val="0"/>
      <w:divBdr>
        <w:top w:val="none" w:sz="0" w:space="0" w:color="auto"/>
        <w:left w:val="none" w:sz="0" w:space="0" w:color="auto"/>
        <w:bottom w:val="none" w:sz="0" w:space="0" w:color="auto"/>
        <w:right w:val="none" w:sz="0" w:space="0" w:color="auto"/>
      </w:divBdr>
    </w:div>
    <w:div w:id="8287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35817BF2</Template>
  <TotalTime>1</TotalTime>
  <Pages>7</Pages>
  <Words>986</Words>
  <Characters>5623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York Hospitals</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Boulton</dc:creator>
  <cp:lastModifiedBy>Kay, Ruth</cp:lastModifiedBy>
  <cp:revision>2</cp:revision>
  <dcterms:created xsi:type="dcterms:W3CDTF">2021-09-27T13:47:00Z</dcterms:created>
  <dcterms:modified xsi:type="dcterms:W3CDTF">2021-09-27T13:47:00Z</dcterms:modified>
</cp:coreProperties>
</file>