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09"/>
        <w:gridCol w:w="8247"/>
      </w:tblGrid>
      <w:tr w:rsidR="002E5933" w:rsidRPr="00BD6BB3" w14:paraId="7A15C1B2" w14:textId="77777777" w:rsidTr="002E5933">
        <w:tc>
          <w:tcPr>
            <w:tcW w:w="2235" w:type="dxa"/>
          </w:tcPr>
          <w:p w14:paraId="6BC8CF3A" w14:textId="77777777" w:rsidR="002E5933" w:rsidRPr="00BD6BB3" w:rsidRDefault="002E5933">
            <w:pPr>
              <w:rPr>
                <w:rFonts w:ascii="Arial" w:hAnsi="Arial" w:cs="Arial"/>
                <w:b/>
              </w:rPr>
            </w:pPr>
            <w:r w:rsidRPr="00BD6BB3">
              <w:rPr>
                <w:rFonts w:ascii="Arial" w:hAnsi="Arial" w:cs="Arial"/>
                <w:b/>
              </w:rPr>
              <w:t>Department</w:t>
            </w:r>
          </w:p>
        </w:tc>
        <w:tc>
          <w:tcPr>
            <w:tcW w:w="8447" w:type="dxa"/>
          </w:tcPr>
          <w:p w14:paraId="11C2D298" w14:textId="77777777" w:rsidR="002E5933" w:rsidRPr="00BD6BB3" w:rsidRDefault="00BD6BB3">
            <w:pPr>
              <w:rPr>
                <w:rFonts w:ascii="Arial" w:hAnsi="Arial" w:cs="Arial"/>
              </w:rPr>
            </w:pPr>
            <w:r w:rsidRPr="00BD6BB3">
              <w:rPr>
                <w:rFonts w:ascii="Arial" w:hAnsi="Arial" w:cs="Arial"/>
              </w:rPr>
              <w:t>Arts Team (</w:t>
            </w:r>
            <w:hyperlink r:id="rId4" w:history="1">
              <w:r w:rsidRPr="00BD6BB3">
                <w:rPr>
                  <w:rStyle w:val="Hyperlink"/>
                  <w:rFonts w:ascii="Arial" w:hAnsi="Arial" w:cs="Arial"/>
                </w:rPr>
                <w:t>York and Scarborough Teaching Hospitals NHS Foundation Trust - Arts in Hospitals (yorkhospitals.nhs.uk)</w:t>
              </w:r>
            </w:hyperlink>
            <w:r w:rsidRPr="00BD6BB3">
              <w:rPr>
                <w:rFonts w:ascii="Arial" w:hAnsi="Arial" w:cs="Arial"/>
              </w:rPr>
              <w:t>)</w:t>
            </w:r>
          </w:p>
        </w:tc>
      </w:tr>
      <w:tr w:rsidR="002E5933" w:rsidRPr="00BD6BB3" w14:paraId="2D145AB5" w14:textId="77777777" w:rsidTr="002E5933">
        <w:tc>
          <w:tcPr>
            <w:tcW w:w="2235" w:type="dxa"/>
          </w:tcPr>
          <w:p w14:paraId="2FB4B783" w14:textId="77777777" w:rsidR="002E5933" w:rsidRPr="00BD6BB3" w:rsidRDefault="002E5933">
            <w:pPr>
              <w:rPr>
                <w:rFonts w:ascii="Arial" w:hAnsi="Arial" w:cs="Arial"/>
                <w:b/>
              </w:rPr>
            </w:pPr>
            <w:r w:rsidRPr="00BD6BB3">
              <w:rPr>
                <w:rFonts w:ascii="Arial" w:hAnsi="Arial" w:cs="Arial"/>
                <w:b/>
              </w:rPr>
              <w:t>Date of Placement</w:t>
            </w:r>
          </w:p>
        </w:tc>
        <w:tc>
          <w:tcPr>
            <w:tcW w:w="8447" w:type="dxa"/>
          </w:tcPr>
          <w:p w14:paraId="42F0DB28" w14:textId="77777777" w:rsidR="002E5933" w:rsidRPr="00BD6BB3" w:rsidRDefault="00902D6C">
            <w:pPr>
              <w:rPr>
                <w:rFonts w:ascii="Arial" w:hAnsi="Arial" w:cs="Arial"/>
              </w:rPr>
            </w:pPr>
            <w:proofErr w:type="gramStart"/>
            <w:r w:rsidRPr="00BD6BB3">
              <w:rPr>
                <w:rFonts w:ascii="Arial" w:hAnsi="Arial" w:cs="Arial"/>
              </w:rPr>
              <w:t>Monday  3</w:t>
            </w:r>
            <w:proofErr w:type="gramEnd"/>
            <w:r w:rsidRPr="00BD6BB3">
              <w:rPr>
                <w:rFonts w:ascii="Arial" w:hAnsi="Arial" w:cs="Arial"/>
                <w:vertAlign w:val="superscript"/>
              </w:rPr>
              <w:t>rd</w:t>
            </w:r>
            <w:r w:rsidRPr="00BD6BB3">
              <w:rPr>
                <w:rFonts w:ascii="Arial" w:hAnsi="Arial" w:cs="Arial"/>
              </w:rPr>
              <w:t xml:space="preserve"> July </w:t>
            </w:r>
            <w:r w:rsidR="00D27823">
              <w:rPr>
                <w:rFonts w:ascii="Arial" w:hAnsi="Arial" w:cs="Arial"/>
              </w:rPr>
              <w:t xml:space="preserve">2023 </w:t>
            </w:r>
            <w:r w:rsidRPr="00BD6BB3">
              <w:rPr>
                <w:rFonts w:ascii="Arial" w:hAnsi="Arial" w:cs="Arial"/>
              </w:rPr>
              <w:t>– Friday 7</w:t>
            </w:r>
            <w:r w:rsidRPr="00BD6BB3">
              <w:rPr>
                <w:rFonts w:ascii="Arial" w:hAnsi="Arial" w:cs="Arial"/>
                <w:vertAlign w:val="superscript"/>
              </w:rPr>
              <w:t>th</w:t>
            </w:r>
            <w:r w:rsidRPr="00BD6BB3">
              <w:rPr>
                <w:rFonts w:ascii="Arial" w:hAnsi="Arial" w:cs="Arial"/>
              </w:rPr>
              <w:t xml:space="preserve"> July</w:t>
            </w:r>
            <w:r w:rsidR="00D27823">
              <w:rPr>
                <w:rFonts w:ascii="Arial" w:hAnsi="Arial" w:cs="Arial"/>
              </w:rPr>
              <w:t xml:space="preserve"> 2023</w:t>
            </w:r>
          </w:p>
        </w:tc>
      </w:tr>
      <w:tr w:rsidR="002E5933" w:rsidRPr="00BD6BB3" w14:paraId="22418631" w14:textId="77777777" w:rsidTr="002E5933">
        <w:tc>
          <w:tcPr>
            <w:tcW w:w="2235" w:type="dxa"/>
          </w:tcPr>
          <w:p w14:paraId="00E8AF0B" w14:textId="77777777" w:rsidR="002E5933" w:rsidRPr="00BD6BB3" w:rsidRDefault="002E5933">
            <w:pPr>
              <w:rPr>
                <w:rFonts w:ascii="Arial" w:hAnsi="Arial" w:cs="Arial"/>
                <w:b/>
              </w:rPr>
            </w:pPr>
            <w:r w:rsidRPr="00BD6BB3">
              <w:rPr>
                <w:rFonts w:ascii="Arial" w:hAnsi="Arial" w:cs="Arial"/>
                <w:b/>
              </w:rPr>
              <w:t>Hospital Site</w:t>
            </w:r>
          </w:p>
        </w:tc>
        <w:tc>
          <w:tcPr>
            <w:tcW w:w="8447" w:type="dxa"/>
          </w:tcPr>
          <w:p w14:paraId="798FF1F0" w14:textId="77777777" w:rsidR="002E5933" w:rsidRPr="00BD6BB3" w:rsidRDefault="00BD6BB3">
            <w:pPr>
              <w:rPr>
                <w:rFonts w:ascii="Arial" w:hAnsi="Arial" w:cs="Arial"/>
              </w:rPr>
            </w:pPr>
            <w:r w:rsidRPr="00BD6BB3">
              <w:rPr>
                <w:rFonts w:ascii="Arial" w:hAnsi="Arial" w:cs="Arial"/>
              </w:rPr>
              <w:t>York Hospital</w:t>
            </w:r>
          </w:p>
        </w:tc>
      </w:tr>
    </w:tbl>
    <w:p w14:paraId="46C5CA83" w14:textId="77777777" w:rsidR="00FB01CE" w:rsidRPr="00BD6BB3" w:rsidRDefault="005C2DCE">
      <w:pPr>
        <w:rPr>
          <w:rFonts w:ascii="Arial" w:hAnsi="Arial" w:cs="Arial"/>
        </w:rPr>
      </w:pPr>
    </w:p>
    <w:p w14:paraId="2CF6CCB9" w14:textId="77777777" w:rsidR="002E5933" w:rsidRPr="00BD6BB3" w:rsidRDefault="002E5933">
      <w:pPr>
        <w:rPr>
          <w:rFonts w:ascii="Arial" w:hAnsi="Arial" w:cs="Arial"/>
          <w:b/>
        </w:rPr>
      </w:pPr>
      <w:r w:rsidRPr="00BD6BB3">
        <w:rPr>
          <w:rFonts w:ascii="Arial" w:hAnsi="Arial" w:cs="Arial"/>
          <w:b/>
        </w:rPr>
        <w:t>About the Team:</w:t>
      </w:r>
    </w:p>
    <w:p w14:paraId="1318937A" w14:textId="77777777" w:rsidR="00BD6BB3" w:rsidRPr="00BD6BB3" w:rsidRDefault="00BD6BB3" w:rsidP="00BD6BB3">
      <w:pPr>
        <w:rPr>
          <w:rFonts w:ascii="Arial" w:hAnsi="Arial" w:cs="Arial"/>
        </w:rPr>
      </w:pPr>
      <w:r w:rsidRPr="00BD6BB3">
        <w:rPr>
          <w:rFonts w:ascii="Arial" w:hAnsi="Arial" w:cs="Arial"/>
        </w:rPr>
        <w:t xml:space="preserve">The Arts Team works across the Trust to provide a varied programme of music and arts for patients, </w:t>
      </w:r>
      <w:proofErr w:type="gramStart"/>
      <w:r w:rsidRPr="00BD6BB3">
        <w:rPr>
          <w:rFonts w:ascii="Arial" w:hAnsi="Arial" w:cs="Arial"/>
        </w:rPr>
        <w:t>staff</w:t>
      </w:r>
      <w:proofErr w:type="gramEnd"/>
      <w:r w:rsidRPr="00BD6BB3">
        <w:rPr>
          <w:rFonts w:ascii="Arial" w:hAnsi="Arial" w:cs="Arial"/>
        </w:rPr>
        <w:t xml:space="preserve"> and visitors. We work with artists, </w:t>
      </w:r>
      <w:proofErr w:type="gramStart"/>
      <w:r w:rsidRPr="00BD6BB3">
        <w:rPr>
          <w:rFonts w:ascii="Arial" w:hAnsi="Arial" w:cs="Arial"/>
        </w:rPr>
        <w:t>staff</w:t>
      </w:r>
      <w:proofErr w:type="gramEnd"/>
      <w:r w:rsidRPr="00BD6BB3">
        <w:rPr>
          <w:rFonts w:ascii="Arial" w:hAnsi="Arial" w:cs="Arial"/>
        </w:rPr>
        <w:t xml:space="preserve"> and community groups to provide exhibitions and permanent artworks or sculptures in wards, corridors and gardens.  It’s a great team to work in as we work creatively to bring support, wellbeing opportunities and artwork into the Hospital to support care and provide wonderful spaces for staff, </w:t>
      </w:r>
      <w:proofErr w:type="gramStart"/>
      <w:r w:rsidRPr="00BD6BB3">
        <w:rPr>
          <w:rFonts w:ascii="Arial" w:hAnsi="Arial" w:cs="Arial"/>
        </w:rPr>
        <w:t>visitors</w:t>
      </w:r>
      <w:proofErr w:type="gramEnd"/>
      <w:r w:rsidRPr="00BD6BB3">
        <w:rPr>
          <w:rFonts w:ascii="Arial" w:hAnsi="Arial" w:cs="Arial"/>
        </w:rPr>
        <w:t xml:space="preserve"> and patients to be in.</w:t>
      </w:r>
    </w:p>
    <w:p w14:paraId="30DE60A0" w14:textId="77777777" w:rsidR="002E5933" w:rsidRPr="00BD6BB3" w:rsidRDefault="002E5933">
      <w:pPr>
        <w:rPr>
          <w:rFonts w:ascii="Arial" w:hAnsi="Arial" w:cs="Arial"/>
          <w:i/>
        </w:rPr>
      </w:pPr>
      <w:r w:rsidRPr="00BD6BB3">
        <w:rPr>
          <w:rFonts w:ascii="Arial" w:hAnsi="Arial" w:cs="Arial"/>
          <w:b/>
        </w:rPr>
        <w:t>Example Placement Timetable:</w:t>
      </w:r>
      <w:r w:rsidRPr="00BD6BB3">
        <w:rPr>
          <w:rFonts w:ascii="Arial" w:hAnsi="Arial" w:cs="Arial"/>
          <w:b/>
        </w:rPr>
        <w:br/>
      </w:r>
      <w:r w:rsidRPr="00BD6BB3">
        <w:rPr>
          <w:rFonts w:ascii="Arial" w:hAnsi="Arial" w:cs="Arial"/>
          <w:i/>
        </w:rPr>
        <w:t xml:space="preserve">Please note that this is an </w:t>
      </w:r>
      <w:r w:rsidRPr="00BD6BB3">
        <w:rPr>
          <w:rFonts w:ascii="Arial" w:hAnsi="Arial" w:cs="Arial"/>
          <w:i/>
          <w:u w:val="single"/>
        </w:rPr>
        <w:t xml:space="preserve">example </w:t>
      </w:r>
      <w:r w:rsidRPr="00BD6BB3">
        <w:rPr>
          <w:rFonts w:ascii="Arial" w:hAnsi="Arial" w:cs="Arial"/>
          <w:i/>
        </w:rPr>
        <w:t>to give you a flavour of what the placement may include and may change before the placement takes place.</w:t>
      </w:r>
    </w:p>
    <w:tbl>
      <w:tblPr>
        <w:tblStyle w:val="TableGrid"/>
        <w:tblW w:w="10775" w:type="dxa"/>
        <w:tblLayout w:type="fixed"/>
        <w:tblLook w:val="04A0" w:firstRow="1" w:lastRow="0" w:firstColumn="1" w:lastColumn="0" w:noHBand="0" w:noVBand="1"/>
      </w:tblPr>
      <w:tblGrid>
        <w:gridCol w:w="1123"/>
        <w:gridCol w:w="1954"/>
        <w:gridCol w:w="1448"/>
        <w:gridCol w:w="2152"/>
        <w:gridCol w:w="1653"/>
        <w:gridCol w:w="2445"/>
      </w:tblGrid>
      <w:tr w:rsidR="00BD6BB3" w:rsidRPr="00BD6BB3" w14:paraId="493B887F" w14:textId="77777777" w:rsidTr="00BD6BB3">
        <w:trPr>
          <w:trHeight w:val="586"/>
        </w:trPr>
        <w:tc>
          <w:tcPr>
            <w:tcW w:w="1123" w:type="dxa"/>
          </w:tcPr>
          <w:p w14:paraId="5E2DA188" w14:textId="77777777" w:rsidR="00902D6C" w:rsidRPr="00BD6BB3" w:rsidRDefault="00902D6C" w:rsidP="00BD6BB3">
            <w:pPr>
              <w:pStyle w:val="HEEBody"/>
              <w:spacing w:before="60" w:after="60" w:line="240" w:lineRule="auto"/>
              <w:jc w:val="center"/>
              <w:rPr>
                <w:sz w:val="22"/>
              </w:rPr>
            </w:pPr>
          </w:p>
        </w:tc>
        <w:tc>
          <w:tcPr>
            <w:tcW w:w="1954" w:type="dxa"/>
          </w:tcPr>
          <w:p w14:paraId="179ABC38" w14:textId="77777777" w:rsidR="00902D6C" w:rsidRPr="00BD6BB3" w:rsidRDefault="00902D6C" w:rsidP="00555409">
            <w:pPr>
              <w:pStyle w:val="HEEHeading2"/>
            </w:pPr>
            <w:r w:rsidRPr="00BD6BB3">
              <w:t>Morning</w:t>
            </w:r>
          </w:p>
          <w:p w14:paraId="263373B5" w14:textId="77777777" w:rsidR="00902D6C" w:rsidRPr="00BD6BB3" w:rsidRDefault="00902D6C" w:rsidP="00BD6BB3">
            <w:pPr>
              <w:pStyle w:val="HEEBody"/>
              <w:jc w:val="center"/>
              <w:rPr>
                <w:sz w:val="22"/>
              </w:rPr>
            </w:pPr>
          </w:p>
        </w:tc>
        <w:tc>
          <w:tcPr>
            <w:tcW w:w="1448" w:type="dxa"/>
          </w:tcPr>
          <w:p w14:paraId="1EEAA58C" w14:textId="77777777" w:rsidR="00902D6C" w:rsidRPr="00BD6BB3" w:rsidRDefault="00902D6C" w:rsidP="00555409">
            <w:pPr>
              <w:pStyle w:val="HEEHeading2"/>
            </w:pPr>
            <w:r w:rsidRPr="00BD6BB3">
              <w:t>Lunchtime</w:t>
            </w:r>
          </w:p>
        </w:tc>
        <w:tc>
          <w:tcPr>
            <w:tcW w:w="2152" w:type="dxa"/>
          </w:tcPr>
          <w:p w14:paraId="2ADDA794" w14:textId="77777777" w:rsidR="00902D6C" w:rsidRPr="00BD6BB3" w:rsidRDefault="00902D6C" w:rsidP="00555409">
            <w:pPr>
              <w:pStyle w:val="HEEHeading2"/>
            </w:pPr>
            <w:r w:rsidRPr="00BD6BB3">
              <w:t>Afternoon</w:t>
            </w:r>
          </w:p>
        </w:tc>
        <w:tc>
          <w:tcPr>
            <w:tcW w:w="1653" w:type="dxa"/>
          </w:tcPr>
          <w:p w14:paraId="1472A9B1" w14:textId="77777777" w:rsidR="00902D6C" w:rsidRPr="00BD6BB3" w:rsidRDefault="00902D6C" w:rsidP="00555409">
            <w:pPr>
              <w:pStyle w:val="HEEHeading2"/>
            </w:pPr>
            <w:r w:rsidRPr="00BD6BB3">
              <w:t>Reflection</w:t>
            </w:r>
          </w:p>
          <w:p w14:paraId="0DE4A560" w14:textId="77777777" w:rsidR="00902D6C" w:rsidRPr="00BD6BB3" w:rsidRDefault="00902D6C" w:rsidP="00BD6BB3">
            <w:pPr>
              <w:pStyle w:val="HEEBody"/>
              <w:spacing w:before="60" w:after="60" w:line="240" w:lineRule="auto"/>
              <w:jc w:val="center"/>
              <w:rPr>
                <w:sz w:val="22"/>
              </w:rPr>
            </w:pPr>
          </w:p>
        </w:tc>
        <w:tc>
          <w:tcPr>
            <w:tcW w:w="2445" w:type="dxa"/>
          </w:tcPr>
          <w:p w14:paraId="17A8FE96" w14:textId="77777777" w:rsidR="00902D6C" w:rsidRPr="00BD6BB3" w:rsidRDefault="00902D6C" w:rsidP="00555409">
            <w:pPr>
              <w:pStyle w:val="HEEHeading2"/>
            </w:pPr>
            <w:r w:rsidRPr="00BD6BB3">
              <w:t>Additional activities</w:t>
            </w:r>
          </w:p>
        </w:tc>
      </w:tr>
      <w:tr w:rsidR="00BD6BB3" w:rsidRPr="00BD6BB3" w14:paraId="35B5CA25" w14:textId="77777777" w:rsidTr="00BD6BB3">
        <w:trPr>
          <w:trHeight w:val="1471"/>
        </w:trPr>
        <w:tc>
          <w:tcPr>
            <w:tcW w:w="1123" w:type="dxa"/>
          </w:tcPr>
          <w:p w14:paraId="0BF05F55" w14:textId="77777777" w:rsidR="00902D6C" w:rsidRPr="00BD6BB3" w:rsidRDefault="00902D6C" w:rsidP="00555409">
            <w:pPr>
              <w:pStyle w:val="HEEHeading2"/>
            </w:pPr>
            <w:r w:rsidRPr="00BD6BB3">
              <w:t>Day one</w:t>
            </w:r>
          </w:p>
        </w:tc>
        <w:tc>
          <w:tcPr>
            <w:tcW w:w="1954" w:type="dxa"/>
          </w:tcPr>
          <w:p w14:paraId="1F8608A3" w14:textId="77777777" w:rsidR="00902D6C" w:rsidRPr="00BD6BB3" w:rsidRDefault="00902D6C" w:rsidP="00E5637C">
            <w:pPr>
              <w:pStyle w:val="HEEBody"/>
              <w:rPr>
                <w:sz w:val="22"/>
              </w:rPr>
            </w:pPr>
            <w:r w:rsidRPr="00BD6BB3">
              <w:rPr>
                <w:sz w:val="22"/>
              </w:rPr>
              <w:t>10am – 12</w:t>
            </w:r>
          </w:p>
          <w:p w14:paraId="74061700" w14:textId="77777777" w:rsidR="00902D6C" w:rsidRPr="00BD6BB3" w:rsidRDefault="00902D6C" w:rsidP="00E5637C">
            <w:pPr>
              <w:pStyle w:val="HEEBody"/>
              <w:rPr>
                <w:sz w:val="22"/>
              </w:rPr>
            </w:pPr>
            <w:r w:rsidRPr="00BD6BB3">
              <w:rPr>
                <w:sz w:val="22"/>
              </w:rPr>
              <w:t>Local induction, meet the team and have a site tour.</w:t>
            </w:r>
          </w:p>
        </w:tc>
        <w:tc>
          <w:tcPr>
            <w:tcW w:w="1448" w:type="dxa"/>
          </w:tcPr>
          <w:p w14:paraId="28AD4746" w14:textId="77777777" w:rsidR="00902D6C" w:rsidRPr="00BD6BB3" w:rsidRDefault="00BD6BB3" w:rsidP="00E5637C">
            <w:pPr>
              <w:pStyle w:val="HEEBody"/>
              <w:rPr>
                <w:sz w:val="22"/>
              </w:rPr>
            </w:pPr>
            <w:r w:rsidRPr="00BD6BB3">
              <w:rPr>
                <w:sz w:val="22"/>
              </w:rPr>
              <w:t>12 – 1pm</w:t>
            </w:r>
          </w:p>
        </w:tc>
        <w:tc>
          <w:tcPr>
            <w:tcW w:w="2152" w:type="dxa"/>
          </w:tcPr>
          <w:p w14:paraId="1A940E0A" w14:textId="77777777" w:rsidR="00902D6C" w:rsidRPr="00BD6BB3" w:rsidRDefault="00902D6C" w:rsidP="00E5637C">
            <w:pPr>
              <w:pStyle w:val="HEEBody"/>
              <w:rPr>
                <w:sz w:val="22"/>
              </w:rPr>
            </w:pPr>
            <w:r w:rsidRPr="00BD6BB3">
              <w:rPr>
                <w:sz w:val="22"/>
              </w:rPr>
              <w:t>1-pm – 2.45pm</w:t>
            </w:r>
          </w:p>
          <w:p w14:paraId="3CEB65A8" w14:textId="77777777" w:rsidR="00BD6BB3" w:rsidRPr="00BD6BB3" w:rsidRDefault="00BD6BB3" w:rsidP="00E5637C">
            <w:pPr>
              <w:pStyle w:val="HEEBody"/>
              <w:rPr>
                <w:sz w:val="22"/>
              </w:rPr>
            </w:pPr>
            <w:r w:rsidRPr="00BD6BB3">
              <w:rPr>
                <w:sz w:val="22"/>
              </w:rPr>
              <w:t>Writing up exhibition labels</w:t>
            </w:r>
          </w:p>
          <w:p w14:paraId="2DA7B792" w14:textId="77777777" w:rsidR="00902D6C" w:rsidRPr="00BD6BB3" w:rsidRDefault="00902D6C" w:rsidP="00BD6BB3">
            <w:pPr>
              <w:pStyle w:val="HEEBody"/>
              <w:rPr>
                <w:sz w:val="22"/>
              </w:rPr>
            </w:pPr>
            <w:r w:rsidRPr="00BD6BB3">
              <w:rPr>
                <w:sz w:val="22"/>
              </w:rPr>
              <w:t xml:space="preserve"> </w:t>
            </w:r>
          </w:p>
        </w:tc>
        <w:tc>
          <w:tcPr>
            <w:tcW w:w="1653" w:type="dxa"/>
          </w:tcPr>
          <w:p w14:paraId="163A3834" w14:textId="77777777" w:rsidR="00902D6C" w:rsidRPr="00BD6BB3" w:rsidRDefault="00902D6C" w:rsidP="00E5637C">
            <w:pPr>
              <w:pStyle w:val="HEEBody"/>
              <w:rPr>
                <w:sz w:val="22"/>
              </w:rPr>
            </w:pPr>
            <w:r w:rsidRPr="00BD6BB3">
              <w:rPr>
                <w:sz w:val="22"/>
              </w:rPr>
              <w:t>2.45pm – 3pm</w:t>
            </w:r>
          </w:p>
        </w:tc>
        <w:tc>
          <w:tcPr>
            <w:tcW w:w="2445" w:type="dxa"/>
          </w:tcPr>
          <w:p w14:paraId="528AE666" w14:textId="77777777" w:rsidR="00902D6C" w:rsidRPr="00BD6BB3" w:rsidRDefault="00902D6C" w:rsidP="00E5637C">
            <w:pPr>
              <w:pStyle w:val="HEEBody"/>
              <w:rPr>
                <w:sz w:val="22"/>
              </w:rPr>
            </w:pPr>
            <w:r w:rsidRPr="00BD6BB3">
              <w:rPr>
                <w:sz w:val="22"/>
              </w:rPr>
              <w:t>Possible renal mosaic project</w:t>
            </w:r>
          </w:p>
        </w:tc>
      </w:tr>
      <w:tr w:rsidR="00BD6BB3" w:rsidRPr="00BD6BB3" w14:paraId="3FCFB894" w14:textId="77777777" w:rsidTr="00BD6BB3">
        <w:trPr>
          <w:trHeight w:val="1805"/>
        </w:trPr>
        <w:tc>
          <w:tcPr>
            <w:tcW w:w="1123" w:type="dxa"/>
          </w:tcPr>
          <w:p w14:paraId="1A18C748" w14:textId="77777777" w:rsidR="00902D6C" w:rsidRPr="00BD6BB3" w:rsidRDefault="00902D6C" w:rsidP="00555409">
            <w:pPr>
              <w:pStyle w:val="HEEHeading2"/>
            </w:pPr>
            <w:r w:rsidRPr="00BD6BB3">
              <w:t>Day two</w:t>
            </w:r>
          </w:p>
        </w:tc>
        <w:tc>
          <w:tcPr>
            <w:tcW w:w="1954" w:type="dxa"/>
          </w:tcPr>
          <w:p w14:paraId="43A1E6D4" w14:textId="77777777" w:rsidR="00902D6C" w:rsidRPr="00BD6BB3" w:rsidRDefault="00902D6C" w:rsidP="00E5637C">
            <w:pPr>
              <w:pStyle w:val="HEEBody"/>
              <w:rPr>
                <w:sz w:val="22"/>
              </w:rPr>
            </w:pPr>
            <w:r w:rsidRPr="00BD6BB3">
              <w:rPr>
                <w:sz w:val="22"/>
              </w:rPr>
              <w:t>10am – 12</w:t>
            </w:r>
          </w:p>
          <w:p w14:paraId="35212C68" w14:textId="77777777" w:rsidR="00902D6C" w:rsidRPr="00BD6BB3" w:rsidRDefault="00902D6C" w:rsidP="00E5637C">
            <w:pPr>
              <w:pStyle w:val="HEEBody"/>
              <w:rPr>
                <w:sz w:val="22"/>
              </w:rPr>
            </w:pPr>
            <w:r w:rsidRPr="00BD6BB3">
              <w:rPr>
                <w:sz w:val="22"/>
              </w:rPr>
              <w:t>Installing an exhibition.</w:t>
            </w:r>
          </w:p>
        </w:tc>
        <w:tc>
          <w:tcPr>
            <w:tcW w:w="1448" w:type="dxa"/>
          </w:tcPr>
          <w:p w14:paraId="54B16001" w14:textId="77777777" w:rsidR="00902D6C" w:rsidRPr="00BD6BB3" w:rsidRDefault="00BD6BB3" w:rsidP="00E5637C">
            <w:pPr>
              <w:pStyle w:val="HEEBody"/>
              <w:rPr>
                <w:sz w:val="22"/>
              </w:rPr>
            </w:pPr>
            <w:r w:rsidRPr="00BD6BB3">
              <w:rPr>
                <w:sz w:val="22"/>
              </w:rPr>
              <w:t>12 – 1pm</w:t>
            </w:r>
          </w:p>
        </w:tc>
        <w:tc>
          <w:tcPr>
            <w:tcW w:w="2152" w:type="dxa"/>
          </w:tcPr>
          <w:p w14:paraId="33BCF87B" w14:textId="77777777" w:rsidR="00902D6C" w:rsidRPr="00BD6BB3" w:rsidRDefault="00902D6C" w:rsidP="00E5637C">
            <w:pPr>
              <w:pStyle w:val="HEEBody"/>
              <w:rPr>
                <w:sz w:val="22"/>
              </w:rPr>
            </w:pPr>
            <w:r w:rsidRPr="00BD6BB3">
              <w:rPr>
                <w:sz w:val="22"/>
              </w:rPr>
              <w:t>1-pm – 1.45pm</w:t>
            </w:r>
          </w:p>
          <w:p w14:paraId="739552A8" w14:textId="77777777" w:rsidR="00902D6C" w:rsidRPr="00BD6BB3" w:rsidRDefault="00BD6BB3" w:rsidP="00E5637C">
            <w:pPr>
              <w:pStyle w:val="HEEBody"/>
              <w:rPr>
                <w:sz w:val="22"/>
              </w:rPr>
            </w:pPr>
            <w:r w:rsidRPr="00BD6BB3">
              <w:rPr>
                <w:sz w:val="22"/>
              </w:rPr>
              <w:t>Preparing for staff benefits fair and tidying up materials cupboard.</w:t>
            </w:r>
          </w:p>
        </w:tc>
        <w:tc>
          <w:tcPr>
            <w:tcW w:w="1653" w:type="dxa"/>
          </w:tcPr>
          <w:p w14:paraId="4290FE47" w14:textId="77777777" w:rsidR="00902D6C" w:rsidRPr="00BD6BB3" w:rsidRDefault="00902D6C" w:rsidP="00E5637C">
            <w:pPr>
              <w:pStyle w:val="HEEBody"/>
              <w:rPr>
                <w:sz w:val="22"/>
              </w:rPr>
            </w:pPr>
            <w:r w:rsidRPr="00BD6BB3">
              <w:rPr>
                <w:sz w:val="22"/>
              </w:rPr>
              <w:t>1.45pm – 2pm</w:t>
            </w:r>
          </w:p>
        </w:tc>
        <w:tc>
          <w:tcPr>
            <w:tcW w:w="2445" w:type="dxa"/>
          </w:tcPr>
          <w:p w14:paraId="4F77BE63" w14:textId="77777777" w:rsidR="00902D6C" w:rsidRPr="00BD6BB3" w:rsidRDefault="00902D6C" w:rsidP="00E5637C">
            <w:pPr>
              <w:pStyle w:val="HEEBody"/>
              <w:rPr>
                <w:sz w:val="22"/>
              </w:rPr>
            </w:pPr>
          </w:p>
        </w:tc>
      </w:tr>
      <w:tr w:rsidR="00BD6BB3" w:rsidRPr="00BD6BB3" w14:paraId="619AF7DA" w14:textId="77777777" w:rsidTr="00BD6BB3">
        <w:trPr>
          <w:trHeight w:val="1341"/>
        </w:trPr>
        <w:tc>
          <w:tcPr>
            <w:tcW w:w="1123" w:type="dxa"/>
          </w:tcPr>
          <w:p w14:paraId="1EE8CCBA" w14:textId="77777777" w:rsidR="00902D6C" w:rsidRPr="00BD6BB3" w:rsidRDefault="00902D6C" w:rsidP="00555409">
            <w:pPr>
              <w:pStyle w:val="HEEHeading2"/>
            </w:pPr>
            <w:r w:rsidRPr="00BD6BB3">
              <w:t>Day three</w:t>
            </w:r>
          </w:p>
        </w:tc>
        <w:tc>
          <w:tcPr>
            <w:tcW w:w="1954" w:type="dxa"/>
          </w:tcPr>
          <w:p w14:paraId="6402AF92" w14:textId="77777777" w:rsidR="00902D6C" w:rsidRPr="00BD6BB3" w:rsidRDefault="00902D6C" w:rsidP="00E5637C">
            <w:pPr>
              <w:pStyle w:val="HEEBody"/>
              <w:rPr>
                <w:sz w:val="22"/>
              </w:rPr>
            </w:pPr>
            <w:r w:rsidRPr="00BD6BB3">
              <w:rPr>
                <w:sz w:val="22"/>
              </w:rPr>
              <w:t>10am – 12</w:t>
            </w:r>
          </w:p>
          <w:p w14:paraId="56165020" w14:textId="77777777" w:rsidR="00902D6C" w:rsidRPr="00BD6BB3" w:rsidRDefault="00902D6C" w:rsidP="00E5637C">
            <w:pPr>
              <w:pStyle w:val="HEEBody"/>
              <w:rPr>
                <w:sz w:val="22"/>
              </w:rPr>
            </w:pPr>
            <w:r w:rsidRPr="00BD6BB3">
              <w:rPr>
                <w:sz w:val="22"/>
              </w:rPr>
              <w:t>Playing with musicians in a ward/corridor</w:t>
            </w:r>
          </w:p>
        </w:tc>
        <w:tc>
          <w:tcPr>
            <w:tcW w:w="1448" w:type="dxa"/>
          </w:tcPr>
          <w:p w14:paraId="310CBE88" w14:textId="77777777" w:rsidR="00902D6C" w:rsidRPr="00BD6BB3" w:rsidRDefault="00BD6BB3" w:rsidP="00E5637C">
            <w:pPr>
              <w:pStyle w:val="HEEBody"/>
              <w:rPr>
                <w:sz w:val="22"/>
              </w:rPr>
            </w:pPr>
            <w:r w:rsidRPr="00BD6BB3">
              <w:rPr>
                <w:sz w:val="22"/>
              </w:rPr>
              <w:t>12 – 1pm</w:t>
            </w:r>
          </w:p>
        </w:tc>
        <w:tc>
          <w:tcPr>
            <w:tcW w:w="2152" w:type="dxa"/>
          </w:tcPr>
          <w:p w14:paraId="50F63841" w14:textId="77777777" w:rsidR="00902D6C" w:rsidRPr="00BD6BB3" w:rsidRDefault="00902D6C" w:rsidP="00E5637C">
            <w:pPr>
              <w:pStyle w:val="HEEBody"/>
              <w:rPr>
                <w:sz w:val="22"/>
              </w:rPr>
            </w:pPr>
            <w:r w:rsidRPr="00BD6BB3">
              <w:rPr>
                <w:sz w:val="22"/>
              </w:rPr>
              <w:t>1-pm – 2.45pm</w:t>
            </w:r>
          </w:p>
          <w:p w14:paraId="10D8EF15" w14:textId="77777777" w:rsidR="00902D6C" w:rsidRPr="00BD6BB3" w:rsidRDefault="00BD6BB3" w:rsidP="00E5637C">
            <w:pPr>
              <w:pStyle w:val="HEEBody"/>
              <w:rPr>
                <w:sz w:val="22"/>
              </w:rPr>
            </w:pPr>
            <w:r w:rsidRPr="00BD6BB3">
              <w:rPr>
                <w:sz w:val="22"/>
              </w:rPr>
              <w:t>Preparing for staff benefits fair</w:t>
            </w:r>
          </w:p>
        </w:tc>
        <w:tc>
          <w:tcPr>
            <w:tcW w:w="1653" w:type="dxa"/>
          </w:tcPr>
          <w:p w14:paraId="6D58A775" w14:textId="77777777" w:rsidR="00902D6C" w:rsidRPr="00BD6BB3" w:rsidRDefault="00902D6C" w:rsidP="00E5637C">
            <w:pPr>
              <w:pStyle w:val="HEEBody"/>
              <w:rPr>
                <w:sz w:val="22"/>
              </w:rPr>
            </w:pPr>
            <w:r w:rsidRPr="00BD6BB3">
              <w:rPr>
                <w:sz w:val="22"/>
              </w:rPr>
              <w:t>2.45pm – 3pm</w:t>
            </w:r>
          </w:p>
        </w:tc>
        <w:tc>
          <w:tcPr>
            <w:tcW w:w="2445" w:type="dxa"/>
          </w:tcPr>
          <w:p w14:paraId="7D1D217F" w14:textId="77777777" w:rsidR="00902D6C" w:rsidRPr="00BD6BB3" w:rsidRDefault="00902D6C" w:rsidP="00E5637C">
            <w:pPr>
              <w:pStyle w:val="HEEBody"/>
              <w:rPr>
                <w:sz w:val="22"/>
              </w:rPr>
            </w:pPr>
          </w:p>
        </w:tc>
      </w:tr>
      <w:tr w:rsidR="00BD6BB3" w:rsidRPr="00BD6BB3" w14:paraId="49B50F22" w14:textId="77777777" w:rsidTr="00BD6BB3">
        <w:trPr>
          <w:trHeight w:val="1219"/>
        </w:trPr>
        <w:tc>
          <w:tcPr>
            <w:tcW w:w="1123" w:type="dxa"/>
          </w:tcPr>
          <w:p w14:paraId="112343A2" w14:textId="77777777" w:rsidR="00902D6C" w:rsidRPr="00BD6BB3" w:rsidRDefault="00902D6C" w:rsidP="00555409">
            <w:pPr>
              <w:pStyle w:val="HEEHeading2"/>
            </w:pPr>
            <w:r w:rsidRPr="00BD6BB3">
              <w:t>Day four</w:t>
            </w:r>
          </w:p>
        </w:tc>
        <w:tc>
          <w:tcPr>
            <w:tcW w:w="1954" w:type="dxa"/>
          </w:tcPr>
          <w:p w14:paraId="10E664BD" w14:textId="77777777" w:rsidR="00902D6C" w:rsidRPr="00BD6BB3" w:rsidRDefault="00902D6C" w:rsidP="00E5637C">
            <w:pPr>
              <w:pStyle w:val="HEEBody"/>
              <w:rPr>
                <w:sz w:val="22"/>
              </w:rPr>
            </w:pPr>
            <w:r w:rsidRPr="00BD6BB3">
              <w:rPr>
                <w:sz w:val="22"/>
              </w:rPr>
              <w:t>10am-12</w:t>
            </w:r>
          </w:p>
          <w:p w14:paraId="71B353B0" w14:textId="77777777" w:rsidR="00902D6C" w:rsidRPr="00BD6BB3" w:rsidRDefault="00902D6C" w:rsidP="00E5637C">
            <w:pPr>
              <w:pStyle w:val="HEEBody"/>
              <w:rPr>
                <w:sz w:val="22"/>
              </w:rPr>
            </w:pPr>
            <w:r w:rsidRPr="00BD6BB3">
              <w:rPr>
                <w:sz w:val="22"/>
              </w:rPr>
              <w:t>Support at Staff Benefits Fair</w:t>
            </w:r>
          </w:p>
          <w:p w14:paraId="079E8D83" w14:textId="77777777" w:rsidR="00902D6C" w:rsidRPr="00BD6BB3" w:rsidRDefault="00902D6C" w:rsidP="00E5637C">
            <w:pPr>
              <w:pStyle w:val="HEEBody"/>
              <w:rPr>
                <w:sz w:val="22"/>
              </w:rPr>
            </w:pPr>
          </w:p>
        </w:tc>
        <w:tc>
          <w:tcPr>
            <w:tcW w:w="1448" w:type="dxa"/>
          </w:tcPr>
          <w:p w14:paraId="68A796C1" w14:textId="77777777" w:rsidR="00902D6C" w:rsidRPr="00BD6BB3" w:rsidRDefault="00BD6BB3" w:rsidP="00E5637C">
            <w:pPr>
              <w:pStyle w:val="HEEBody"/>
              <w:rPr>
                <w:sz w:val="22"/>
              </w:rPr>
            </w:pPr>
            <w:r w:rsidRPr="00BD6BB3">
              <w:rPr>
                <w:sz w:val="22"/>
              </w:rPr>
              <w:t>12 – 1pm</w:t>
            </w:r>
          </w:p>
        </w:tc>
        <w:tc>
          <w:tcPr>
            <w:tcW w:w="2152" w:type="dxa"/>
          </w:tcPr>
          <w:p w14:paraId="004F64DA" w14:textId="77777777" w:rsidR="00902D6C" w:rsidRPr="00BD6BB3" w:rsidRDefault="00902D6C" w:rsidP="00E5637C">
            <w:pPr>
              <w:pStyle w:val="HEEBody"/>
              <w:rPr>
                <w:sz w:val="22"/>
              </w:rPr>
            </w:pPr>
            <w:r w:rsidRPr="00BD6BB3">
              <w:rPr>
                <w:sz w:val="22"/>
              </w:rPr>
              <w:t>1-pm – 2.30 pm</w:t>
            </w:r>
          </w:p>
          <w:p w14:paraId="00DCA08B" w14:textId="77777777" w:rsidR="00BD6BB3" w:rsidRPr="00BD6BB3" w:rsidRDefault="00BD6BB3" w:rsidP="00E5637C">
            <w:pPr>
              <w:pStyle w:val="HEEBody"/>
              <w:rPr>
                <w:sz w:val="22"/>
              </w:rPr>
            </w:pPr>
            <w:r w:rsidRPr="00BD6BB3">
              <w:rPr>
                <w:sz w:val="22"/>
              </w:rPr>
              <w:t>Support at Staff Benefits Fair</w:t>
            </w:r>
          </w:p>
          <w:p w14:paraId="2B07A175" w14:textId="77777777" w:rsidR="00902D6C" w:rsidRPr="00BD6BB3" w:rsidRDefault="00902D6C" w:rsidP="00E5637C">
            <w:pPr>
              <w:pStyle w:val="HEEBody"/>
              <w:rPr>
                <w:sz w:val="22"/>
              </w:rPr>
            </w:pPr>
          </w:p>
        </w:tc>
        <w:tc>
          <w:tcPr>
            <w:tcW w:w="1653" w:type="dxa"/>
          </w:tcPr>
          <w:p w14:paraId="5EC9C6C1" w14:textId="77777777" w:rsidR="00902D6C" w:rsidRPr="00BD6BB3" w:rsidRDefault="00902D6C" w:rsidP="00E5637C">
            <w:pPr>
              <w:pStyle w:val="HEEBody"/>
              <w:rPr>
                <w:sz w:val="22"/>
              </w:rPr>
            </w:pPr>
            <w:r w:rsidRPr="00BD6BB3">
              <w:rPr>
                <w:sz w:val="22"/>
              </w:rPr>
              <w:t>2.30pm – 3pm</w:t>
            </w:r>
          </w:p>
        </w:tc>
        <w:tc>
          <w:tcPr>
            <w:tcW w:w="2445" w:type="dxa"/>
          </w:tcPr>
          <w:p w14:paraId="7DDAB094" w14:textId="77777777" w:rsidR="00902D6C" w:rsidRPr="00BD6BB3" w:rsidRDefault="00902D6C" w:rsidP="00E5637C">
            <w:pPr>
              <w:pStyle w:val="HEEBody"/>
              <w:rPr>
                <w:sz w:val="22"/>
              </w:rPr>
            </w:pPr>
          </w:p>
        </w:tc>
      </w:tr>
      <w:tr w:rsidR="00BD6BB3" w:rsidRPr="00BD6BB3" w14:paraId="772C78F4" w14:textId="77777777" w:rsidTr="00BD6BB3">
        <w:trPr>
          <w:trHeight w:val="1467"/>
        </w:trPr>
        <w:tc>
          <w:tcPr>
            <w:tcW w:w="1123" w:type="dxa"/>
          </w:tcPr>
          <w:p w14:paraId="42125E72" w14:textId="77777777" w:rsidR="00902D6C" w:rsidRPr="00BD6BB3" w:rsidRDefault="00902D6C" w:rsidP="00555409">
            <w:pPr>
              <w:pStyle w:val="HEEHeading2"/>
            </w:pPr>
            <w:r w:rsidRPr="00BD6BB3">
              <w:t>Day five</w:t>
            </w:r>
          </w:p>
        </w:tc>
        <w:tc>
          <w:tcPr>
            <w:tcW w:w="1954" w:type="dxa"/>
          </w:tcPr>
          <w:p w14:paraId="55BE261C" w14:textId="77777777" w:rsidR="00BD6BB3" w:rsidRPr="00BD6BB3" w:rsidRDefault="00BD6BB3" w:rsidP="00E5637C">
            <w:pPr>
              <w:pStyle w:val="HEEBody"/>
              <w:rPr>
                <w:sz w:val="22"/>
              </w:rPr>
            </w:pPr>
            <w:r w:rsidRPr="00BD6BB3">
              <w:rPr>
                <w:sz w:val="22"/>
              </w:rPr>
              <w:t>10am – 12</w:t>
            </w:r>
          </w:p>
          <w:p w14:paraId="7AC8F32F" w14:textId="77777777" w:rsidR="00902D6C" w:rsidRPr="00BD6BB3" w:rsidRDefault="00BD6BB3" w:rsidP="00E5637C">
            <w:pPr>
              <w:pStyle w:val="HEEBody"/>
              <w:rPr>
                <w:sz w:val="22"/>
              </w:rPr>
            </w:pPr>
            <w:r w:rsidRPr="00BD6BB3">
              <w:rPr>
                <w:sz w:val="22"/>
              </w:rPr>
              <w:t>Arts Office Support (</w:t>
            </w:r>
            <w:proofErr w:type="gramStart"/>
            <w:r w:rsidRPr="00BD6BB3">
              <w:rPr>
                <w:sz w:val="22"/>
              </w:rPr>
              <w:t>e.g.</w:t>
            </w:r>
            <w:proofErr w:type="gramEnd"/>
            <w:r w:rsidRPr="00BD6BB3">
              <w:rPr>
                <w:sz w:val="22"/>
              </w:rPr>
              <w:t xml:space="preserve"> helping with frames, writing up guidelines)</w:t>
            </w:r>
          </w:p>
        </w:tc>
        <w:tc>
          <w:tcPr>
            <w:tcW w:w="1448" w:type="dxa"/>
          </w:tcPr>
          <w:p w14:paraId="0A264B50" w14:textId="77777777" w:rsidR="00902D6C" w:rsidRPr="00BD6BB3" w:rsidRDefault="00BD6BB3" w:rsidP="00E5637C">
            <w:pPr>
              <w:pStyle w:val="HEEBody"/>
              <w:rPr>
                <w:sz w:val="22"/>
              </w:rPr>
            </w:pPr>
            <w:r w:rsidRPr="00BD6BB3">
              <w:rPr>
                <w:sz w:val="22"/>
              </w:rPr>
              <w:t>12 – 1pm</w:t>
            </w:r>
          </w:p>
        </w:tc>
        <w:tc>
          <w:tcPr>
            <w:tcW w:w="2152" w:type="dxa"/>
          </w:tcPr>
          <w:p w14:paraId="7A23EBA4" w14:textId="77777777" w:rsidR="00902D6C" w:rsidRPr="00BD6BB3" w:rsidRDefault="00902D6C" w:rsidP="00E5637C">
            <w:pPr>
              <w:pStyle w:val="HEEBody"/>
              <w:rPr>
                <w:sz w:val="22"/>
              </w:rPr>
            </w:pPr>
            <w:r w:rsidRPr="00BD6BB3">
              <w:rPr>
                <w:sz w:val="22"/>
              </w:rPr>
              <w:t>1-pm – 1.45pm</w:t>
            </w:r>
          </w:p>
          <w:p w14:paraId="4F13D987" w14:textId="77777777" w:rsidR="00902D6C" w:rsidRPr="00BD6BB3" w:rsidRDefault="00BD6BB3" w:rsidP="00E5637C">
            <w:pPr>
              <w:pStyle w:val="HEEBody"/>
              <w:rPr>
                <w:sz w:val="22"/>
              </w:rPr>
            </w:pPr>
            <w:r w:rsidRPr="00BD6BB3">
              <w:rPr>
                <w:sz w:val="22"/>
              </w:rPr>
              <w:t xml:space="preserve">Final reflections, </w:t>
            </w:r>
            <w:proofErr w:type="gramStart"/>
            <w:r w:rsidRPr="00BD6BB3">
              <w:rPr>
                <w:sz w:val="22"/>
              </w:rPr>
              <w:t>feedback</w:t>
            </w:r>
            <w:proofErr w:type="gramEnd"/>
            <w:r w:rsidRPr="00BD6BB3">
              <w:rPr>
                <w:sz w:val="22"/>
              </w:rPr>
              <w:t xml:space="preserve"> and goodbyes.</w:t>
            </w:r>
          </w:p>
        </w:tc>
        <w:tc>
          <w:tcPr>
            <w:tcW w:w="1653" w:type="dxa"/>
          </w:tcPr>
          <w:p w14:paraId="478D0010" w14:textId="77777777" w:rsidR="00902D6C" w:rsidRPr="00BD6BB3" w:rsidRDefault="00902D6C" w:rsidP="00E5637C">
            <w:pPr>
              <w:pStyle w:val="HEEBody"/>
              <w:rPr>
                <w:sz w:val="22"/>
              </w:rPr>
            </w:pPr>
            <w:r w:rsidRPr="00BD6BB3">
              <w:rPr>
                <w:sz w:val="22"/>
              </w:rPr>
              <w:t>1.45pm – 2pm</w:t>
            </w:r>
          </w:p>
        </w:tc>
        <w:tc>
          <w:tcPr>
            <w:tcW w:w="2445" w:type="dxa"/>
          </w:tcPr>
          <w:p w14:paraId="07482E7F" w14:textId="77777777" w:rsidR="00902D6C" w:rsidRPr="00BD6BB3" w:rsidRDefault="00902D6C" w:rsidP="00E5637C">
            <w:pPr>
              <w:pStyle w:val="HEEBody"/>
              <w:rPr>
                <w:sz w:val="22"/>
              </w:rPr>
            </w:pPr>
          </w:p>
        </w:tc>
      </w:tr>
    </w:tbl>
    <w:p w14:paraId="0029190A" w14:textId="77777777" w:rsidR="00BD6BB3" w:rsidRDefault="00BD6BB3">
      <w:pPr>
        <w:rPr>
          <w:rFonts w:ascii="Arial" w:hAnsi="Arial" w:cs="Arial"/>
          <w:i/>
        </w:rPr>
      </w:pPr>
    </w:p>
    <w:p w14:paraId="43B2336E" w14:textId="77777777" w:rsidR="00BD6BB3" w:rsidRDefault="00BD6BB3">
      <w:pPr>
        <w:rPr>
          <w:rFonts w:ascii="Arial" w:hAnsi="Arial" w:cs="Arial"/>
          <w:i/>
        </w:rPr>
      </w:pPr>
      <w:r>
        <w:rPr>
          <w:rFonts w:ascii="Arial" w:hAnsi="Arial" w:cs="Arial"/>
          <w:i/>
        </w:rPr>
        <w:br w:type="page"/>
      </w:r>
    </w:p>
    <w:tbl>
      <w:tblPr>
        <w:tblStyle w:val="TableGrid"/>
        <w:tblW w:w="0" w:type="auto"/>
        <w:tblLook w:val="04A0" w:firstRow="1" w:lastRow="0" w:firstColumn="1" w:lastColumn="0" w:noHBand="0" w:noVBand="1"/>
      </w:tblPr>
      <w:tblGrid>
        <w:gridCol w:w="2212"/>
        <w:gridCol w:w="8244"/>
      </w:tblGrid>
      <w:tr w:rsidR="00BD6BB3" w:rsidRPr="00BD6BB3" w14:paraId="23F3F35B" w14:textId="77777777" w:rsidTr="00E5637C">
        <w:tc>
          <w:tcPr>
            <w:tcW w:w="2235" w:type="dxa"/>
          </w:tcPr>
          <w:p w14:paraId="266BCF8A" w14:textId="77777777" w:rsidR="00BD6BB3" w:rsidRPr="00BD6BB3" w:rsidRDefault="00BD6BB3" w:rsidP="00E5637C">
            <w:pPr>
              <w:rPr>
                <w:rFonts w:ascii="Arial" w:hAnsi="Arial" w:cs="Arial"/>
                <w:b/>
              </w:rPr>
            </w:pPr>
            <w:r w:rsidRPr="00BD6BB3">
              <w:rPr>
                <w:rFonts w:ascii="Arial" w:hAnsi="Arial" w:cs="Arial"/>
                <w:b/>
              </w:rPr>
              <w:lastRenderedPageBreak/>
              <w:t>Department</w:t>
            </w:r>
          </w:p>
        </w:tc>
        <w:tc>
          <w:tcPr>
            <w:tcW w:w="8447" w:type="dxa"/>
          </w:tcPr>
          <w:p w14:paraId="1105BB6D" w14:textId="77777777" w:rsidR="00BD6BB3" w:rsidRPr="00BD6BB3" w:rsidRDefault="00BD6BB3" w:rsidP="00E5637C">
            <w:pPr>
              <w:rPr>
                <w:rFonts w:ascii="Arial" w:hAnsi="Arial" w:cs="Arial"/>
              </w:rPr>
            </w:pPr>
            <w:r>
              <w:rPr>
                <w:rFonts w:ascii="Arial" w:hAnsi="Arial" w:cs="Arial"/>
              </w:rPr>
              <w:t>Cancer Care Nursing Team</w:t>
            </w:r>
          </w:p>
        </w:tc>
      </w:tr>
      <w:tr w:rsidR="00BD6BB3" w:rsidRPr="00BD6BB3" w14:paraId="2FA12F33" w14:textId="77777777" w:rsidTr="00E5637C">
        <w:tc>
          <w:tcPr>
            <w:tcW w:w="2235" w:type="dxa"/>
          </w:tcPr>
          <w:p w14:paraId="60CBAAB8" w14:textId="77777777" w:rsidR="00BD6BB3" w:rsidRPr="00BD6BB3" w:rsidRDefault="00BD6BB3" w:rsidP="00E5637C">
            <w:pPr>
              <w:rPr>
                <w:rFonts w:ascii="Arial" w:hAnsi="Arial" w:cs="Arial"/>
                <w:b/>
              </w:rPr>
            </w:pPr>
            <w:r w:rsidRPr="00BD6BB3">
              <w:rPr>
                <w:rFonts w:ascii="Arial" w:hAnsi="Arial" w:cs="Arial"/>
                <w:b/>
              </w:rPr>
              <w:t>Date of Placement</w:t>
            </w:r>
          </w:p>
        </w:tc>
        <w:tc>
          <w:tcPr>
            <w:tcW w:w="8447" w:type="dxa"/>
          </w:tcPr>
          <w:p w14:paraId="00614BAF" w14:textId="77777777" w:rsidR="00BD6BB3" w:rsidRPr="00BD6BB3" w:rsidRDefault="00BD6BB3" w:rsidP="00E5637C">
            <w:pPr>
              <w:rPr>
                <w:rFonts w:ascii="Arial" w:hAnsi="Arial" w:cs="Arial"/>
              </w:rPr>
            </w:pPr>
            <w:r>
              <w:rPr>
                <w:rFonts w:ascii="Arial" w:hAnsi="Arial" w:cs="Arial"/>
              </w:rPr>
              <w:t>Monday</w:t>
            </w:r>
            <w:r w:rsidR="00972E05">
              <w:rPr>
                <w:rFonts w:ascii="Arial" w:hAnsi="Arial" w:cs="Arial"/>
              </w:rPr>
              <w:t xml:space="preserve"> 10</w:t>
            </w:r>
            <w:r w:rsidR="00972E05" w:rsidRPr="00972E05">
              <w:rPr>
                <w:rFonts w:ascii="Arial" w:hAnsi="Arial" w:cs="Arial"/>
                <w:vertAlign w:val="superscript"/>
              </w:rPr>
              <w:t>th</w:t>
            </w:r>
            <w:r w:rsidR="00972E05">
              <w:rPr>
                <w:rFonts w:ascii="Arial" w:hAnsi="Arial" w:cs="Arial"/>
              </w:rPr>
              <w:t xml:space="preserve"> July </w:t>
            </w:r>
            <w:r w:rsidR="00D27823">
              <w:rPr>
                <w:rFonts w:ascii="Arial" w:hAnsi="Arial" w:cs="Arial"/>
              </w:rPr>
              <w:t xml:space="preserve">2023 </w:t>
            </w:r>
            <w:r w:rsidR="00972E05">
              <w:rPr>
                <w:rFonts w:ascii="Arial" w:hAnsi="Arial" w:cs="Arial"/>
              </w:rPr>
              <w:t>– Wednesday 13</w:t>
            </w:r>
            <w:r w:rsidR="00972E05" w:rsidRPr="00972E05">
              <w:rPr>
                <w:rFonts w:ascii="Arial" w:hAnsi="Arial" w:cs="Arial"/>
                <w:vertAlign w:val="superscript"/>
              </w:rPr>
              <w:t>th</w:t>
            </w:r>
            <w:r w:rsidR="00972E05">
              <w:rPr>
                <w:rFonts w:ascii="Arial" w:hAnsi="Arial" w:cs="Arial"/>
              </w:rPr>
              <w:t xml:space="preserve"> July</w:t>
            </w:r>
            <w:r w:rsidR="00D27823">
              <w:rPr>
                <w:rFonts w:ascii="Arial" w:hAnsi="Arial" w:cs="Arial"/>
              </w:rPr>
              <w:t xml:space="preserve"> 2023</w:t>
            </w:r>
          </w:p>
        </w:tc>
      </w:tr>
      <w:tr w:rsidR="00BD6BB3" w:rsidRPr="00BD6BB3" w14:paraId="26214F8B" w14:textId="77777777" w:rsidTr="00E5637C">
        <w:tc>
          <w:tcPr>
            <w:tcW w:w="2235" w:type="dxa"/>
          </w:tcPr>
          <w:p w14:paraId="559C7AF7" w14:textId="77777777" w:rsidR="00BD6BB3" w:rsidRPr="00BD6BB3" w:rsidRDefault="00BD6BB3" w:rsidP="00E5637C">
            <w:pPr>
              <w:rPr>
                <w:rFonts w:ascii="Arial" w:hAnsi="Arial" w:cs="Arial"/>
                <w:b/>
              </w:rPr>
            </w:pPr>
            <w:r w:rsidRPr="00BD6BB3">
              <w:rPr>
                <w:rFonts w:ascii="Arial" w:hAnsi="Arial" w:cs="Arial"/>
                <w:b/>
              </w:rPr>
              <w:t>Hospital Site</w:t>
            </w:r>
          </w:p>
        </w:tc>
        <w:tc>
          <w:tcPr>
            <w:tcW w:w="8447" w:type="dxa"/>
          </w:tcPr>
          <w:p w14:paraId="6F2629DF" w14:textId="77777777" w:rsidR="00BD6BB3" w:rsidRPr="00BD6BB3" w:rsidRDefault="00BD6BB3" w:rsidP="00E5637C">
            <w:pPr>
              <w:rPr>
                <w:rFonts w:ascii="Arial" w:hAnsi="Arial" w:cs="Arial"/>
              </w:rPr>
            </w:pPr>
            <w:r w:rsidRPr="00BD6BB3">
              <w:rPr>
                <w:rFonts w:ascii="Arial" w:hAnsi="Arial" w:cs="Arial"/>
              </w:rPr>
              <w:t>York Hospital</w:t>
            </w:r>
          </w:p>
        </w:tc>
      </w:tr>
    </w:tbl>
    <w:p w14:paraId="66F540F7" w14:textId="77777777" w:rsidR="00BD6BB3" w:rsidRDefault="00BD6BB3" w:rsidP="00BD6BB3">
      <w:pPr>
        <w:rPr>
          <w:rFonts w:ascii="Arial" w:hAnsi="Arial" w:cs="Arial"/>
          <w:b/>
        </w:rPr>
      </w:pPr>
    </w:p>
    <w:p w14:paraId="69CA29C8" w14:textId="77777777" w:rsidR="00BD6BB3" w:rsidRPr="00BD6BB3" w:rsidRDefault="00BD6BB3" w:rsidP="00BD6BB3">
      <w:pPr>
        <w:rPr>
          <w:rFonts w:ascii="Arial" w:hAnsi="Arial" w:cs="Arial"/>
          <w:b/>
        </w:rPr>
      </w:pPr>
      <w:r w:rsidRPr="00BD6BB3">
        <w:rPr>
          <w:rFonts w:ascii="Arial" w:hAnsi="Arial" w:cs="Arial"/>
          <w:b/>
        </w:rPr>
        <w:t>About the Team:</w:t>
      </w:r>
    </w:p>
    <w:p w14:paraId="0BB1C6A2" w14:textId="77777777" w:rsidR="00BD6BB3" w:rsidRPr="00BD6BB3" w:rsidRDefault="00BD6BB3" w:rsidP="00BD6BB3">
      <w:pPr>
        <w:rPr>
          <w:rFonts w:ascii="Arial" w:hAnsi="Arial" w:cs="Arial"/>
        </w:rPr>
      </w:pPr>
      <w:r w:rsidRPr="00BD6BB3">
        <w:rPr>
          <w:rFonts w:ascii="Arial" w:hAnsi="Arial" w:cs="Arial"/>
        </w:rPr>
        <w:t>We are an outpatient</w:t>
      </w:r>
      <w:r w:rsidRPr="00BD6BB3">
        <w:rPr>
          <w:rFonts w:ascii="Arial" w:hAnsi="Arial" w:cs="Arial"/>
          <w:color w:val="212529"/>
          <w:shd w:val="clear" w:color="auto" w:fill="FFFFFF"/>
        </w:rPr>
        <w:t xml:space="preserve"> Oncology/Haematology department, delivering patient centred care to those living with cancer. We administer systemic anti-cancer therapies (SACT) to patients 5 days a we</w:t>
      </w:r>
      <w:r w:rsidR="00C90A36">
        <w:rPr>
          <w:rFonts w:ascii="Arial" w:hAnsi="Arial" w:cs="Arial"/>
          <w:color w:val="212529"/>
          <w:shd w:val="clear" w:color="auto" w:fill="FFFFFF"/>
        </w:rPr>
        <w:t>ek and offer support to patient</w:t>
      </w:r>
      <w:r w:rsidRPr="00BD6BB3">
        <w:rPr>
          <w:rFonts w:ascii="Arial" w:hAnsi="Arial" w:cs="Arial"/>
          <w:color w:val="212529"/>
          <w:shd w:val="clear" w:color="auto" w:fill="FFFFFF"/>
        </w:rPr>
        <w:t xml:space="preserve">s and their families. We work with a variety of specialities in the multi-disciplinary team (MDT), such as the oncologists, haematologist, healthcare assistants, chemotherapy nurses, chemotherapy co-ordinators, chemotherapy clinical educator, haematology clinical nurse specialists and the acute oncology team. During a work experience with us we would endeavour to offer a variety of experience in the different areas of care we deliver. We would be looking for a mature candidate who would feels this experience would help them towards a rewarding future relevant to cancer care. </w:t>
      </w:r>
    </w:p>
    <w:p w14:paraId="3E1DFAAF" w14:textId="77777777" w:rsidR="00BD6BB3" w:rsidRPr="00BD6BB3" w:rsidRDefault="00BD6BB3" w:rsidP="00BD6BB3">
      <w:pPr>
        <w:rPr>
          <w:rFonts w:ascii="Arial" w:hAnsi="Arial" w:cs="Arial"/>
          <w:i/>
        </w:rPr>
      </w:pPr>
      <w:r w:rsidRPr="00BD6BB3">
        <w:rPr>
          <w:rFonts w:ascii="Arial" w:hAnsi="Arial" w:cs="Arial"/>
          <w:b/>
        </w:rPr>
        <w:t>Example Placement Timetable:</w:t>
      </w:r>
      <w:r w:rsidRPr="00BD6BB3">
        <w:rPr>
          <w:rFonts w:ascii="Arial" w:hAnsi="Arial" w:cs="Arial"/>
          <w:b/>
        </w:rPr>
        <w:br/>
      </w:r>
      <w:r w:rsidRPr="00BD6BB3">
        <w:rPr>
          <w:rFonts w:ascii="Arial" w:hAnsi="Arial" w:cs="Arial"/>
          <w:i/>
        </w:rPr>
        <w:t xml:space="preserve">Please note that this is an </w:t>
      </w:r>
      <w:r w:rsidRPr="00BD6BB3">
        <w:rPr>
          <w:rFonts w:ascii="Arial" w:hAnsi="Arial" w:cs="Arial"/>
          <w:i/>
          <w:u w:val="single"/>
        </w:rPr>
        <w:t xml:space="preserve">example </w:t>
      </w:r>
      <w:r w:rsidRPr="00BD6BB3">
        <w:rPr>
          <w:rFonts w:ascii="Arial" w:hAnsi="Arial" w:cs="Arial"/>
          <w:i/>
        </w:rPr>
        <w:t>to give you a flavour of what the placement may include and may change before the placement takes place.</w:t>
      </w:r>
    </w:p>
    <w:tbl>
      <w:tblPr>
        <w:tblStyle w:val="TableGrid"/>
        <w:tblW w:w="10602" w:type="dxa"/>
        <w:tblLayout w:type="fixed"/>
        <w:tblLook w:val="04A0" w:firstRow="1" w:lastRow="0" w:firstColumn="1" w:lastColumn="0" w:noHBand="0" w:noVBand="1"/>
      </w:tblPr>
      <w:tblGrid>
        <w:gridCol w:w="1429"/>
        <w:gridCol w:w="2487"/>
        <w:gridCol w:w="1843"/>
        <w:gridCol w:w="2739"/>
        <w:gridCol w:w="2104"/>
      </w:tblGrid>
      <w:tr w:rsidR="00BD6BB3" w:rsidRPr="00BD6BB3" w14:paraId="7CFCADCB" w14:textId="77777777" w:rsidTr="00BD6BB3">
        <w:trPr>
          <w:trHeight w:val="583"/>
        </w:trPr>
        <w:tc>
          <w:tcPr>
            <w:tcW w:w="1429" w:type="dxa"/>
          </w:tcPr>
          <w:p w14:paraId="1F26F081" w14:textId="77777777" w:rsidR="00BD6BB3" w:rsidRPr="00BD6BB3" w:rsidRDefault="00BD6BB3" w:rsidP="00E5637C">
            <w:pPr>
              <w:pStyle w:val="HEEBody"/>
              <w:spacing w:before="60" w:after="60" w:line="240" w:lineRule="auto"/>
              <w:jc w:val="center"/>
              <w:rPr>
                <w:sz w:val="22"/>
              </w:rPr>
            </w:pPr>
          </w:p>
        </w:tc>
        <w:tc>
          <w:tcPr>
            <w:tcW w:w="2487" w:type="dxa"/>
          </w:tcPr>
          <w:p w14:paraId="33E5520A" w14:textId="77777777" w:rsidR="00BD6BB3" w:rsidRPr="00BD6BB3" w:rsidRDefault="00BD6BB3" w:rsidP="00555409">
            <w:pPr>
              <w:pStyle w:val="HEEHeading2"/>
            </w:pPr>
            <w:r w:rsidRPr="00BD6BB3">
              <w:t>Morning</w:t>
            </w:r>
          </w:p>
          <w:p w14:paraId="7F8926EA" w14:textId="77777777" w:rsidR="00BD6BB3" w:rsidRPr="00BD6BB3" w:rsidRDefault="00BD6BB3" w:rsidP="00E5637C">
            <w:pPr>
              <w:pStyle w:val="HEEBody"/>
              <w:jc w:val="center"/>
              <w:rPr>
                <w:sz w:val="22"/>
              </w:rPr>
            </w:pPr>
          </w:p>
        </w:tc>
        <w:tc>
          <w:tcPr>
            <w:tcW w:w="1843" w:type="dxa"/>
          </w:tcPr>
          <w:p w14:paraId="4BA6E4AE" w14:textId="77777777" w:rsidR="00BD6BB3" w:rsidRPr="00BD6BB3" w:rsidRDefault="00BD6BB3" w:rsidP="00555409">
            <w:pPr>
              <w:pStyle w:val="HEEHeading2"/>
            </w:pPr>
            <w:r w:rsidRPr="00BD6BB3">
              <w:t>Lunchtime</w:t>
            </w:r>
          </w:p>
        </w:tc>
        <w:tc>
          <w:tcPr>
            <w:tcW w:w="2739" w:type="dxa"/>
          </w:tcPr>
          <w:p w14:paraId="5C9FC2D9" w14:textId="77777777" w:rsidR="00BD6BB3" w:rsidRPr="00BD6BB3" w:rsidRDefault="00BD6BB3" w:rsidP="00555409">
            <w:pPr>
              <w:pStyle w:val="HEEHeading2"/>
            </w:pPr>
            <w:r w:rsidRPr="00BD6BB3">
              <w:t>Afternoon</w:t>
            </w:r>
          </w:p>
        </w:tc>
        <w:tc>
          <w:tcPr>
            <w:tcW w:w="2104" w:type="dxa"/>
          </w:tcPr>
          <w:p w14:paraId="7802DE4A" w14:textId="77777777" w:rsidR="00BD6BB3" w:rsidRPr="00BD6BB3" w:rsidRDefault="00BD6BB3" w:rsidP="00555409">
            <w:pPr>
              <w:pStyle w:val="HEEHeading2"/>
            </w:pPr>
            <w:r w:rsidRPr="00BD6BB3">
              <w:t>Reflection</w:t>
            </w:r>
          </w:p>
          <w:p w14:paraId="2116A676" w14:textId="77777777" w:rsidR="00BD6BB3" w:rsidRPr="00BD6BB3" w:rsidRDefault="00BD6BB3" w:rsidP="00E5637C">
            <w:pPr>
              <w:pStyle w:val="HEEBody"/>
              <w:spacing w:before="60" w:after="60" w:line="240" w:lineRule="auto"/>
              <w:jc w:val="center"/>
              <w:rPr>
                <w:sz w:val="22"/>
              </w:rPr>
            </w:pPr>
          </w:p>
        </w:tc>
      </w:tr>
      <w:tr w:rsidR="00BD6BB3" w:rsidRPr="00BD6BB3" w14:paraId="5DD40B48" w14:textId="77777777" w:rsidTr="00BD6BB3">
        <w:trPr>
          <w:trHeight w:val="1464"/>
        </w:trPr>
        <w:tc>
          <w:tcPr>
            <w:tcW w:w="1429" w:type="dxa"/>
          </w:tcPr>
          <w:p w14:paraId="04A4360B" w14:textId="77777777" w:rsidR="00BD6BB3" w:rsidRPr="00BD6BB3" w:rsidRDefault="00BD6BB3" w:rsidP="00555409">
            <w:pPr>
              <w:pStyle w:val="HEEHeading2"/>
            </w:pPr>
            <w:r w:rsidRPr="00BD6BB3">
              <w:t>Day one</w:t>
            </w:r>
          </w:p>
        </w:tc>
        <w:tc>
          <w:tcPr>
            <w:tcW w:w="2487" w:type="dxa"/>
          </w:tcPr>
          <w:p w14:paraId="2AB9E9B0" w14:textId="77777777" w:rsidR="00BD6BB3" w:rsidRDefault="00BD6BB3" w:rsidP="00BD6BB3">
            <w:pPr>
              <w:pStyle w:val="HEEBody"/>
            </w:pPr>
            <w:r>
              <w:t xml:space="preserve">08:00 – 09:00 orientation to practice </w:t>
            </w:r>
          </w:p>
          <w:p w14:paraId="3946C66D" w14:textId="77777777" w:rsidR="00BD6BB3" w:rsidRDefault="00BD6BB3" w:rsidP="00BD6BB3">
            <w:pPr>
              <w:pStyle w:val="HEEBody"/>
            </w:pPr>
            <w:r>
              <w:t>09:00 - 12:30</w:t>
            </w:r>
          </w:p>
          <w:p w14:paraId="6B3713FE" w14:textId="77777777" w:rsidR="00BD6BB3" w:rsidRPr="00BD6BB3" w:rsidRDefault="00BD6BB3" w:rsidP="00BD6BB3">
            <w:pPr>
              <w:pStyle w:val="HEEBody"/>
              <w:rPr>
                <w:sz w:val="22"/>
              </w:rPr>
            </w:pPr>
            <w:r>
              <w:t>Shadow a Chemotherapy Nurse completing Pre-Chemotherapy Assessments</w:t>
            </w:r>
          </w:p>
        </w:tc>
        <w:tc>
          <w:tcPr>
            <w:tcW w:w="1843" w:type="dxa"/>
          </w:tcPr>
          <w:p w14:paraId="3B06F3A8" w14:textId="77777777" w:rsidR="00BD6BB3" w:rsidRDefault="00BD6BB3" w:rsidP="00BD6BB3">
            <w:pPr>
              <w:pStyle w:val="HEEBody"/>
            </w:pPr>
            <w:r>
              <w:t xml:space="preserve">12:30-13:00 </w:t>
            </w:r>
          </w:p>
          <w:p w14:paraId="14BE3B97" w14:textId="77777777" w:rsidR="00BD6BB3" w:rsidRPr="00BD6BB3" w:rsidRDefault="00BD6BB3" w:rsidP="00E5637C">
            <w:pPr>
              <w:pStyle w:val="HEEBody"/>
              <w:rPr>
                <w:sz w:val="22"/>
              </w:rPr>
            </w:pPr>
          </w:p>
        </w:tc>
        <w:tc>
          <w:tcPr>
            <w:tcW w:w="2739" w:type="dxa"/>
          </w:tcPr>
          <w:p w14:paraId="6100D53D" w14:textId="77777777" w:rsidR="00BD6BB3" w:rsidRDefault="00BD6BB3" w:rsidP="00BD6BB3">
            <w:pPr>
              <w:pStyle w:val="HEEBody"/>
            </w:pPr>
            <w:r>
              <w:t>13:00 – 15:30</w:t>
            </w:r>
          </w:p>
          <w:p w14:paraId="780166A4" w14:textId="77777777" w:rsidR="00BD6BB3" w:rsidRPr="00BD6BB3" w:rsidRDefault="00BD6BB3" w:rsidP="00BD6BB3">
            <w:pPr>
              <w:pStyle w:val="HEEBody"/>
              <w:rPr>
                <w:sz w:val="22"/>
              </w:rPr>
            </w:pPr>
            <w:r>
              <w:t>Shadow a Doctors Clinic</w:t>
            </w:r>
            <w:r w:rsidRPr="00BD6BB3">
              <w:rPr>
                <w:sz w:val="22"/>
              </w:rPr>
              <w:t xml:space="preserve"> </w:t>
            </w:r>
          </w:p>
        </w:tc>
        <w:tc>
          <w:tcPr>
            <w:tcW w:w="2104" w:type="dxa"/>
          </w:tcPr>
          <w:p w14:paraId="68CB877A" w14:textId="77777777" w:rsidR="00BD6BB3" w:rsidRDefault="00BD6BB3" w:rsidP="00BD6BB3">
            <w:pPr>
              <w:pStyle w:val="HEEBody"/>
            </w:pPr>
            <w:r>
              <w:t>15:30-16:00</w:t>
            </w:r>
          </w:p>
          <w:p w14:paraId="631954B8" w14:textId="77777777" w:rsidR="00BD6BB3" w:rsidRPr="00BD6BB3" w:rsidRDefault="00BD6BB3" w:rsidP="00BD6BB3">
            <w:pPr>
              <w:pStyle w:val="HEEBody"/>
              <w:rPr>
                <w:sz w:val="22"/>
              </w:rPr>
            </w:pPr>
            <w:r>
              <w:t>Self Reflection</w:t>
            </w:r>
          </w:p>
        </w:tc>
      </w:tr>
      <w:tr w:rsidR="00BD6BB3" w:rsidRPr="00BD6BB3" w14:paraId="61144EE5" w14:textId="77777777" w:rsidTr="00BD6BB3">
        <w:trPr>
          <w:trHeight w:val="1797"/>
        </w:trPr>
        <w:tc>
          <w:tcPr>
            <w:tcW w:w="1429" w:type="dxa"/>
          </w:tcPr>
          <w:p w14:paraId="2AC1AD56" w14:textId="77777777" w:rsidR="00BD6BB3" w:rsidRPr="00BD6BB3" w:rsidRDefault="00BD6BB3" w:rsidP="00555409">
            <w:pPr>
              <w:pStyle w:val="HEEHeading2"/>
            </w:pPr>
            <w:r w:rsidRPr="00BD6BB3">
              <w:t>Day two</w:t>
            </w:r>
          </w:p>
        </w:tc>
        <w:tc>
          <w:tcPr>
            <w:tcW w:w="2487" w:type="dxa"/>
          </w:tcPr>
          <w:p w14:paraId="63239076" w14:textId="77777777" w:rsidR="00BD6BB3" w:rsidRPr="00BD6BB3" w:rsidRDefault="00BD6BB3" w:rsidP="00E5637C">
            <w:pPr>
              <w:pStyle w:val="HEEBody"/>
            </w:pPr>
            <w:r>
              <w:t>Tuesday 08:00 -12:00 Shadow a Chemotherapy Nurse administering chemotherapy</w:t>
            </w:r>
            <w:r w:rsidRPr="00BD6BB3">
              <w:rPr>
                <w:sz w:val="22"/>
              </w:rPr>
              <w:t>.</w:t>
            </w:r>
            <w:r>
              <w:rPr>
                <w:sz w:val="22"/>
              </w:rPr>
              <w:br/>
            </w:r>
            <w:r>
              <w:rPr>
                <w:sz w:val="22"/>
              </w:rPr>
              <w:br/>
            </w:r>
            <w:r>
              <w:t>12:00-12:30 assist HCAs giving lunch, doing tea/ coffee round</w:t>
            </w:r>
          </w:p>
        </w:tc>
        <w:tc>
          <w:tcPr>
            <w:tcW w:w="1843" w:type="dxa"/>
          </w:tcPr>
          <w:p w14:paraId="6669DF00" w14:textId="77777777" w:rsidR="00BD6BB3" w:rsidRDefault="00BD6BB3" w:rsidP="00BD6BB3">
            <w:pPr>
              <w:pStyle w:val="HEEBody"/>
            </w:pPr>
            <w:r>
              <w:t xml:space="preserve">12:30-13:00 </w:t>
            </w:r>
          </w:p>
          <w:p w14:paraId="069CDE91" w14:textId="77777777" w:rsidR="00BD6BB3" w:rsidRPr="00BD6BB3" w:rsidRDefault="00BD6BB3" w:rsidP="00E5637C">
            <w:pPr>
              <w:pStyle w:val="HEEBody"/>
              <w:rPr>
                <w:sz w:val="22"/>
              </w:rPr>
            </w:pPr>
          </w:p>
        </w:tc>
        <w:tc>
          <w:tcPr>
            <w:tcW w:w="2739" w:type="dxa"/>
          </w:tcPr>
          <w:p w14:paraId="4B1312CD" w14:textId="77777777" w:rsidR="00BD6BB3" w:rsidRDefault="00BD6BB3" w:rsidP="00BD6BB3">
            <w:pPr>
              <w:pStyle w:val="HEEBody"/>
            </w:pPr>
            <w:r>
              <w:t>13:00-15:30</w:t>
            </w:r>
          </w:p>
          <w:p w14:paraId="35C5302B" w14:textId="77777777" w:rsidR="00BD6BB3" w:rsidRPr="00BD6BB3" w:rsidRDefault="00BD6BB3" w:rsidP="00BD6BB3">
            <w:pPr>
              <w:pStyle w:val="HEEBody"/>
              <w:rPr>
                <w:sz w:val="22"/>
              </w:rPr>
            </w:pPr>
            <w:r>
              <w:t>Shadow HCA roles – Dr clinic/ observations and working in the clinic rooms.</w:t>
            </w:r>
          </w:p>
        </w:tc>
        <w:tc>
          <w:tcPr>
            <w:tcW w:w="2104" w:type="dxa"/>
          </w:tcPr>
          <w:p w14:paraId="68D5B876" w14:textId="77777777" w:rsidR="00BD6BB3" w:rsidRDefault="00BD6BB3" w:rsidP="00BD6BB3">
            <w:pPr>
              <w:pStyle w:val="HEEBody"/>
            </w:pPr>
            <w:r>
              <w:t>15:30-16:00</w:t>
            </w:r>
          </w:p>
          <w:p w14:paraId="6A1274B6" w14:textId="77777777" w:rsidR="00BD6BB3" w:rsidRPr="00BD6BB3" w:rsidRDefault="00BD6BB3" w:rsidP="00BD6BB3">
            <w:pPr>
              <w:pStyle w:val="HEEBody"/>
              <w:rPr>
                <w:sz w:val="22"/>
              </w:rPr>
            </w:pPr>
            <w:r>
              <w:t>Self Reflection</w:t>
            </w:r>
          </w:p>
        </w:tc>
      </w:tr>
      <w:tr w:rsidR="00BD6BB3" w:rsidRPr="00BD6BB3" w14:paraId="079F7016" w14:textId="77777777" w:rsidTr="00BD6BB3">
        <w:trPr>
          <w:trHeight w:val="1335"/>
        </w:trPr>
        <w:tc>
          <w:tcPr>
            <w:tcW w:w="1429" w:type="dxa"/>
          </w:tcPr>
          <w:p w14:paraId="63238CCB" w14:textId="77777777" w:rsidR="00BD6BB3" w:rsidRPr="00BD6BB3" w:rsidRDefault="00BD6BB3" w:rsidP="00555409">
            <w:pPr>
              <w:pStyle w:val="HEEHeading2"/>
            </w:pPr>
            <w:r w:rsidRPr="00BD6BB3">
              <w:t>Day three</w:t>
            </w:r>
          </w:p>
        </w:tc>
        <w:tc>
          <w:tcPr>
            <w:tcW w:w="2487" w:type="dxa"/>
          </w:tcPr>
          <w:p w14:paraId="65DD2D46" w14:textId="77777777" w:rsidR="00BD6BB3" w:rsidRPr="00BD6BB3" w:rsidRDefault="00BD6BB3" w:rsidP="00E5637C">
            <w:pPr>
              <w:pStyle w:val="HEEBody"/>
              <w:rPr>
                <w:sz w:val="22"/>
              </w:rPr>
            </w:pPr>
            <w:r>
              <w:t>Wednesday 08:00 – 12:30 Shadow the Haematology Nursing team</w:t>
            </w:r>
          </w:p>
        </w:tc>
        <w:tc>
          <w:tcPr>
            <w:tcW w:w="1843" w:type="dxa"/>
          </w:tcPr>
          <w:p w14:paraId="711EB4FD" w14:textId="77777777" w:rsidR="00BD6BB3" w:rsidRDefault="00BD6BB3" w:rsidP="00BD6BB3">
            <w:pPr>
              <w:pStyle w:val="HEEBody"/>
            </w:pPr>
            <w:r>
              <w:t xml:space="preserve">12:30-13:00 </w:t>
            </w:r>
          </w:p>
          <w:p w14:paraId="42123097" w14:textId="77777777" w:rsidR="00BD6BB3" w:rsidRPr="00BD6BB3" w:rsidRDefault="00BD6BB3" w:rsidP="00E5637C">
            <w:pPr>
              <w:pStyle w:val="HEEBody"/>
              <w:rPr>
                <w:sz w:val="22"/>
              </w:rPr>
            </w:pPr>
          </w:p>
        </w:tc>
        <w:tc>
          <w:tcPr>
            <w:tcW w:w="2739" w:type="dxa"/>
          </w:tcPr>
          <w:p w14:paraId="4EDEF33C" w14:textId="77777777" w:rsidR="00BD6BB3" w:rsidRDefault="00BD6BB3" w:rsidP="00BD6BB3">
            <w:pPr>
              <w:pStyle w:val="HEEBody"/>
            </w:pPr>
            <w:r>
              <w:t>13:00-15:30</w:t>
            </w:r>
          </w:p>
          <w:p w14:paraId="5A263197" w14:textId="77777777" w:rsidR="00BD6BB3" w:rsidRPr="00BD6BB3" w:rsidRDefault="00BD6BB3" w:rsidP="00BD6BB3">
            <w:pPr>
              <w:pStyle w:val="HEEBody"/>
              <w:rPr>
                <w:sz w:val="22"/>
              </w:rPr>
            </w:pPr>
            <w:r>
              <w:t>Shadow Chemotherapy Nurses giving afternoon chemotherapy regimes</w:t>
            </w:r>
          </w:p>
        </w:tc>
        <w:tc>
          <w:tcPr>
            <w:tcW w:w="2104" w:type="dxa"/>
          </w:tcPr>
          <w:p w14:paraId="0649642C" w14:textId="77777777" w:rsidR="00BD6BB3" w:rsidRDefault="00BD6BB3" w:rsidP="00BD6BB3">
            <w:pPr>
              <w:pStyle w:val="HEEBody"/>
            </w:pPr>
            <w:r>
              <w:t>15:30-16:00</w:t>
            </w:r>
          </w:p>
          <w:p w14:paraId="48949831" w14:textId="77777777" w:rsidR="00BD6BB3" w:rsidRPr="00BD6BB3" w:rsidRDefault="00BD6BB3" w:rsidP="00BD6BB3">
            <w:pPr>
              <w:pStyle w:val="HEEBody"/>
              <w:rPr>
                <w:sz w:val="22"/>
              </w:rPr>
            </w:pPr>
            <w:r>
              <w:t>Self Reflection and Feedback</w:t>
            </w:r>
          </w:p>
        </w:tc>
      </w:tr>
    </w:tbl>
    <w:p w14:paraId="0A9BBF22" w14:textId="77777777" w:rsidR="00972E05" w:rsidRDefault="00972E05">
      <w:pPr>
        <w:rPr>
          <w:rFonts w:ascii="Arial" w:hAnsi="Arial" w:cs="Arial"/>
          <w:i/>
        </w:rPr>
      </w:pPr>
    </w:p>
    <w:p w14:paraId="1400253D" w14:textId="77777777" w:rsidR="00972E05" w:rsidRDefault="00972E05">
      <w:pPr>
        <w:rPr>
          <w:rFonts w:ascii="Arial" w:hAnsi="Arial" w:cs="Arial"/>
          <w:i/>
        </w:rPr>
      </w:pPr>
      <w:r>
        <w:rPr>
          <w:rFonts w:ascii="Arial" w:hAnsi="Arial" w:cs="Arial"/>
          <w:i/>
        </w:rPr>
        <w:br w:type="page"/>
      </w:r>
    </w:p>
    <w:tbl>
      <w:tblPr>
        <w:tblStyle w:val="TableGrid"/>
        <w:tblW w:w="0" w:type="auto"/>
        <w:tblLook w:val="04A0" w:firstRow="1" w:lastRow="0" w:firstColumn="1" w:lastColumn="0" w:noHBand="0" w:noVBand="1"/>
      </w:tblPr>
      <w:tblGrid>
        <w:gridCol w:w="2212"/>
        <w:gridCol w:w="8244"/>
      </w:tblGrid>
      <w:tr w:rsidR="00972E05" w:rsidRPr="00BD6BB3" w14:paraId="4157ABC9" w14:textId="77777777" w:rsidTr="00E5637C">
        <w:tc>
          <w:tcPr>
            <w:tcW w:w="2235" w:type="dxa"/>
          </w:tcPr>
          <w:p w14:paraId="64A15D3D" w14:textId="77777777" w:rsidR="00972E05" w:rsidRPr="00BD6BB3" w:rsidRDefault="00972E05" w:rsidP="00E5637C">
            <w:pPr>
              <w:rPr>
                <w:rFonts w:ascii="Arial" w:hAnsi="Arial" w:cs="Arial"/>
                <w:b/>
              </w:rPr>
            </w:pPr>
            <w:r w:rsidRPr="00BD6BB3">
              <w:rPr>
                <w:rFonts w:ascii="Arial" w:hAnsi="Arial" w:cs="Arial"/>
                <w:b/>
              </w:rPr>
              <w:lastRenderedPageBreak/>
              <w:t>Department</w:t>
            </w:r>
          </w:p>
        </w:tc>
        <w:tc>
          <w:tcPr>
            <w:tcW w:w="8447" w:type="dxa"/>
          </w:tcPr>
          <w:p w14:paraId="1D82E353" w14:textId="77777777" w:rsidR="00972E05" w:rsidRPr="00BD6BB3" w:rsidRDefault="00D11056" w:rsidP="00E5637C">
            <w:pPr>
              <w:rPr>
                <w:rFonts w:ascii="Arial" w:hAnsi="Arial" w:cs="Arial"/>
              </w:rPr>
            </w:pPr>
            <w:r>
              <w:rPr>
                <w:rFonts w:ascii="Arial" w:hAnsi="Arial" w:cs="Arial"/>
              </w:rPr>
              <w:t xml:space="preserve">Medical Education </w:t>
            </w:r>
          </w:p>
        </w:tc>
      </w:tr>
      <w:tr w:rsidR="00972E05" w:rsidRPr="0037205D" w14:paraId="7FA7C72D" w14:textId="77777777" w:rsidTr="00E5637C">
        <w:tc>
          <w:tcPr>
            <w:tcW w:w="2235" w:type="dxa"/>
          </w:tcPr>
          <w:p w14:paraId="5B66268B" w14:textId="77777777" w:rsidR="00972E05" w:rsidRPr="0037205D" w:rsidRDefault="00972E05" w:rsidP="00E5637C">
            <w:pPr>
              <w:rPr>
                <w:rFonts w:ascii="Arial" w:hAnsi="Arial" w:cs="Arial"/>
                <w:b/>
              </w:rPr>
            </w:pPr>
            <w:r w:rsidRPr="0037205D">
              <w:rPr>
                <w:rFonts w:ascii="Arial" w:hAnsi="Arial" w:cs="Arial"/>
                <w:b/>
              </w:rPr>
              <w:t>Date of Placement</w:t>
            </w:r>
          </w:p>
        </w:tc>
        <w:tc>
          <w:tcPr>
            <w:tcW w:w="8447" w:type="dxa"/>
          </w:tcPr>
          <w:p w14:paraId="78E18B3E" w14:textId="77777777" w:rsidR="00972E05" w:rsidRPr="0037205D" w:rsidRDefault="00D11056" w:rsidP="00E5637C">
            <w:pPr>
              <w:rPr>
                <w:rFonts w:ascii="Arial" w:hAnsi="Arial" w:cs="Arial"/>
              </w:rPr>
            </w:pPr>
            <w:r w:rsidRPr="0037205D">
              <w:rPr>
                <w:rFonts w:ascii="Arial" w:hAnsi="Arial" w:cs="Arial"/>
              </w:rPr>
              <w:t>Wednesday</w:t>
            </w:r>
            <w:r w:rsidR="00D27823">
              <w:rPr>
                <w:rFonts w:ascii="Arial" w:hAnsi="Arial" w:cs="Arial"/>
              </w:rPr>
              <w:t xml:space="preserve"> 12</w:t>
            </w:r>
            <w:r w:rsidR="00D27823" w:rsidRPr="00D27823">
              <w:rPr>
                <w:rFonts w:ascii="Arial" w:hAnsi="Arial" w:cs="Arial"/>
                <w:vertAlign w:val="superscript"/>
              </w:rPr>
              <w:t>th</w:t>
            </w:r>
            <w:r w:rsidR="00D27823">
              <w:rPr>
                <w:rFonts w:ascii="Arial" w:hAnsi="Arial" w:cs="Arial"/>
              </w:rPr>
              <w:t xml:space="preserve"> July </w:t>
            </w:r>
            <w:proofErr w:type="gramStart"/>
            <w:r w:rsidR="00D27823">
              <w:rPr>
                <w:rFonts w:ascii="Arial" w:hAnsi="Arial" w:cs="Arial"/>
              </w:rPr>
              <w:t>2023</w:t>
            </w:r>
            <w:r w:rsidRPr="0037205D">
              <w:rPr>
                <w:rFonts w:ascii="Arial" w:hAnsi="Arial" w:cs="Arial"/>
              </w:rPr>
              <w:t xml:space="preserve">  -</w:t>
            </w:r>
            <w:proofErr w:type="gramEnd"/>
            <w:r w:rsidRPr="0037205D">
              <w:rPr>
                <w:rFonts w:ascii="Arial" w:hAnsi="Arial" w:cs="Arial"/>
              </w:rPr>
              <w:t xml:space="preserve"> Friday</w:t>
            </w:r>
            <w:r w:rsidR="00D27823">
              <w:rPr>
                <w:rFonts w:ascii="Arial" w:hAnsi="Arial" w:cs="Arial"/>
              </w:rPr>
              <w:t xml:space="preserve"> 14</w:t>
            </w:r>
            <w:r w:rsidR="00D27823" w:rsidRPr="00D27823">
              <w:rPr>
                <w:rFonts w:ascii="Arial" w:hAnsi="Arial" w:cs="Arial"/>
                <w:vertAlign w:val="superscript"/>
              </w:rPr>
              <w:t>th</w:t>
            </w:r>
            <w:r w:rsidR="00D27823">
              <w:rPr>
                <w:rFonts w:ascii="Arial" w:hAnsi="Arial" w:cs="Arial"/>
              </w:rPr>
              <w:t xml:space="preserve"> July 2023</w:t>
            </w:r>
          </w:p>
        </w:tc>
      </w:tr>
      <w:tr w:rsidR="00972E05" w:rsidRPr="0037205D" w14:paraId="64821F19" w14:textId="77777777" w:rsidTr="00E5637C">
        <w:tc>
          <w:tcPr>
            <w:tcW w:w="2235" w:type="dxa"/>
          </w:tcPr>
          <w:p w14:paraId="6290FAB6" w14:textId="77777777" w:rsidR="00972E05" w:rsidRPr="0037205D" w:rsidRDefault="00972E05" w:rsidP="00E5637C">
            <w:pPr>
              <w:rPr>
                <w:rFonts w:ascii="Arial" w:hAnsi="Arial" w:cs="Arial"/>
                <w:b/>
              </w:rPr>
            </w:pPr>
            <w:r w:rsidRPr="0037205D">
              <w:rPr>
                <w:rFonts w:ascii="Arial" w:hAnsi="Arial" w:cs="Arial"/>
                <w:b/>
              </w:rPr>
              <w:t>Hospital Site</w:t>
            </w:r>
          </w:p>
        </w:tc>
        <w:tc>
          <w:tcPr>
            <w:tcW w:w="8447" w:type="dxa"/>
          </w:tcPr>
          <w:p w14:paraId="6EEF1193" w14:textId="77777777" w:rsidR="00972E05" w:rsidRPr="0037205D" w:rsidRDefault="00972E05" w:rsidP="00E5637C">
            <w:pPr>
              <w:rPr>
                <w:rFonts w:ascii="Arial" w:hAnsi="Arial" w:cs="Arial"/>
              </w:rPr>
            </w:pPr>
            <w:r w:rsidRPr="0037205D">
              <w:rPr>
                <w:rFonts w:ascii="Arial" w:hAnsi="Arial" w:cs="Arial"/>
              </w:rPr>
              <w:t>York Hospital</w:t>
            </w:r>
          </w:p>
        </w:tc>
      </w:tr>
    </w:tbl>
    <w:p w14:paraId="6EEFF518" w14:textId="77777777" w:rsidR="00972E05" w:rsidRPr="0037205D" w:rsidRDefault="00972E05" w:rsidP="00972E05">
      <w:pPr>
        <w:rPr>
          <w:rFonts w:ascii="Arial" w:hAnsi="Arial" w:cs="Arial"/>
        </w:rPr>
      </w:pPr>
    </w:p>
    <w:p w14:paraId="069A92F5" w14:textId="77777777" w:rsidR="00D11056" w:rsidRPr="0037205D" w:rsidRDefault="00D11056" w:rsidP="00972E05">
      <w:pPr>
        <w:rPr>
          <w:rFonts w:ascii="Arial" w:hAnsi="Arial" w:cs="Arial"/>
          <w:b/>
        </w:rPr>
      </w:pPr>
      <w:r w:rsidRPr="0037205D">
        <w:rPr>
          <w:rFonts w:ascii="Arial" w:hAnsi="Arial" w:cs="Arial"/>
          <w:b/>
        </w:rPr>
        <w:t>About the Team:</w:t>
      </w:r>
    </w:p>
    <w:p w14:paraId="73047095" w14:textId="77777777" w:rsidR="0037205D" w:rsidRPr="0037205D" w:rsidRDefault="0037205D" w:rsidP="0037205D">
      <w:pPr>
        <w:rPr>
          <w:rFonts w:ascii="Arial" w:hAnsi="Arial" w:cs="Arial"/>
        </w:rPr>
      </w:pPr>
      <w:r w:rsidRPr="0037205D">
        <w:rPr>
          <w:rFonts w:ascii="Arial" w:hAnsi="Arial" w:cs="Arial"/>
        </w:rPr>
        <w:t xml:space="preserve">A working day in the Medical Education Team can be very varied. Administration tasks here don’t just revolve around typing, photocopying, and printing. We oversee junior doctors through their medical training, and we organise a lot of clinical courses for medics and other hospital staff. This requires a lot of planning and organisation before, during and after each event with regards to creating promotional material, programmes, certificates etc. Most of our courses require medical training equipment to be set up and we have a designated group of individuals within our team who are responsible for this. We work closely together to ensure all our courses and events run smoothly from both an admin and equipment perspective.    </w:t>
      </w:r>
    </w:p>
    <w:p w14:paraId="0C5FEB15" w14:textId="77777777" w:rsidR="00972E05" w:rsidRPr="0037205D" w:rsidRDefault="0037205D" w:rsidP="00972E05">
      <w:pPr>
        <w:rPr>
          <w:rFonts w:ascii="Arial" w:hAnsi="Arial" w:cs="Arial"/>
        </w:rPr>
      </w:pPr>
      <w:r w:rsidRPr="0037205D">
        <w:rPr>
          <w:rFonts w:ascii="Arial" w:hAnsi="Arial" w:cs="Arial"/>
        </w:rPr>
        <w:t xml:space="preserve">If you would like to experience an admin role with a little bit of a medical twist this is your perfect </w:t>
      </w:r>
      <w:proofErr w:type="gramStart"/>
      <w:r w:rsidRPr="0037205D">
        <w:rPr>
          <w:rFonts w:ascii="Arial" w:hAnsi="Arial" w:cs="Arial"/>
        </w:rPr>
        <w:t>opportunity.</w:t>
      </w:r>
      <w:r w:rsidR="00972E05" w:rsidRPr="0037205D">
        <w:rPr>
          <w:rFonts w:ascii="Arial" w:hAnsi="Arial" w:cs="Arial"/>
        </w:rPr>
        <w:t>.</w:t>
      </w:r>
      <w:proofErr w:type="gramEnd"/>
    </w:p>
    <w:p w14:paraId="56CA4E48" w14:textId="77777777" w:rsidR="00972E05" w:rsidRPr="0037205D" w:rsidRDefault="00972E05" w:rsidP="00972E05">
      <w:pPr>
        <w:rPr>
          <w:rFonts w:ascii="Arial" w:hAnsi="Arial" w:cs="Arial"/>
          <w:i/>
        </w:rPr>
      </w:pPr>
      <w:r w:rsidRPr="0037205D">
        <w:rPr>
          <w:rFonts w:ascii="Arial" w:hAnsi="Arial" w:cs="Arial"/>
          <w:b/>
        </w:rPr>
        <w:t>Example Placement Timetable:</w:t>
      </w:r>
      <w:r w:rsidRPr="0037205D">
        <w:rPr>
          <w:rFonts w:ascii="Arial" w:hAnsi="Arial" w:cs="Arial"/>
          <w:b/>
        </w:rPr>
        <w:br/>
      </w:r>
      <w:r w:rsidRPr="0037205D">
        <w:rPr>
          <w:rFonts w:ascii="Arial" w:hAnsi="Arial" w:cs="Arial"/>
          <w:i/>
        </w:rPr>
        <w:t xml:space="preserve">Please note that this is an </w:t>
      </w:r>
      <w:r w:rsidRPr="0037205D">
        <w:rPr>
          <w:rFonts w:ascii="Arial" w:hAnsi="Arial" w:cs="Arial"/>
          <w:i/>
          <w:u w:val="single"/>
        </w:rPr>
        <w:t xml:space="preserve">example </w:t>
      </w:r>
      <w:r w:rsidRPr="0037205D">
        <w:rPr>
          <w:rFonts w:ascii="Arial" w:hAnsi="Arial" w:cs="Arial"/>
          <w:i/>
        </w:rPr>
        <w:t>to give you a flavour of what the placement may include and may change before the placement takes place.</w:t>
      </w:r>
    </w:p>
    <w:tbl>
      <w:tblPr>
        <w:tblStyle w:val="TableGrid"/>
        <w:tblW w:w="10842" w:type="dxa"/>
        <w:tblLayout w:type="fixed"/>
        <w:tblLook w:val="04A0" w:firstRow="1" w:lastRow="0" w:firstColumn="1" w:lastColumn="0" w:noHBand="0" w:noVBand="1"/>
      </w:tblPr>
      <w:tblGrid>
        <w:gridCol w:w="1462"/>
        <w:gridCol w:w="2543"/>
        <w:gridCol w:w="1885"/>
        <w:gridCol w:w="2801"/>
        <w:gridCol w:w="2151"/>
      </w:tblGrid>
      <w:tr w:rsidR="0037205D" w:rsidRPr="00555409" w14:paraId="6D2DA099" w14:textId="77777777" w:rsidTr="0037205D">
        <w:trPr>
          <w:trHeight w:val="603"/>
        </w:trPr>
        <w:tc>
          <w:tcPr>
            <w:tcW w:w="1462" w:type="dxa"/>
          </w:tcPr>
          <w:p w14:paraId="2A2A0F34" w14:textId="77777777" w:rsidR="0037205D" w:rsidRPr="00555409" w:rsidRDefault="0037205D" w:rsidP="00E5637C">
            <w:pPr>
              <w:pStyle w:val="HEEBody"/>
              <w:spacing w:before="60" w:after="60" w:line="240" w:lineRule="auto"/>
              <w:jc w:val="center"/>
              <w:rPr>
                <w:sz w:val="22"/>
              </w:rPr>
            </w:pPr>
          </w:p>
        </w:tc>
        <w:tc>
          <w:tcPr>
            <w:tcW w:w="2543" w:type="dxa"/>
          </w:tcPr>
          <w:p w14:paraId="2A95F8B6" w14:textId="77777777" w:rsidR="0037205D" w:rsidRPr="00555409" w:rsidRDefault="0037205D" w:rsidP="00555409">
            <w:pPr>
              <w:pStyle w:val="HEEHeading2"/>
            </w:pPr>
            <w:r w:rsidRPr="00555409">
              <w:t>Morning</w:t>
            </w:r>
          </w:p>
        </w:tc>
        <w:tc>
          <w:tcPr>
            <w:tcW w:w="1885" w:type="dxa"/>
          </w:tcPr>
          <w:p w14:paraId="56732825" w14:textId="77777777" w:rsidR="0037205D" w:rsidRPr="00555409" w:rsidRDefault="0037205D" w:rsidP="00555409">
            <w:pPr>
              <w:pStyle w:val="HEEHeading2"/>
            </w:pPr>
            <w:r w:rsidRPr="00555409">
              <w:t>Lunchtime</w:t>
            </w:r>
          </w:p>
        </w:tc>
        <w:tc>
          <w:tcPr>
            <w:tcW w:w="2801" w:type="dxa"/>
          </w:tcPr>
          <w:p w14:paraId="1AD7FEF7" w14:textId="77777777" w:rsidR="0037205D" w:rsidRPr="00555409" w:rsidRDefault="0037205D" w:rsidP="00555409">
            <w:pPr>
              <w:pStyle w:val="HEEHeading2"/>
            </w:pPr>
            <w:r w:rsidRPr="00555409">
              <w:t>Afternoon</w:t>
            </w:r>
          </w:p>
        </w:tc>
        <w:tc>
          <w:tcPr>
            <w:tcW w:w="2151" w:type="dxa"/>
          </w:tcPr>
          <w:p w14:paraId="6B5D164E" w14:textId="77777777" w:rsidR="0037205D" w:rsidRPr="00555409" w:rsidRDefault="0037205D" w:rsidP="00555409">
            <w:pPr>
              <w:pStyle w:val="HEEHeading2"/>
            </w:pPr>
            <w:r w:rsidRPr="00555409">
              <w:t>Reflection</w:t>
            </w:r>
          </w:p>
        </w:tc>
      </w:tr>
      <w:tr w:rsidR="0037205D" w:rsidRPr="00555409" w14:paraId="7BE177E9" w14:textId="77777777" w:rsidTr="0037205D">
        <w:trPr>
          <w:trHeight w:val="1513"/>
        </w:trPr>
        <w:tc>
          <w:tcPr>
            <w:tcW w:w="1462" w:type="dxa"/>
          </w:tcPr>
          <w:p w14:paraId="0A770DF0" w14:textId="77777777" w:rsidR="0037205D" w:rsidRPr="00555409" w:rsidRDefault="0037205D" w:rsidP="00555409">
            <w:pPr>
              <w:pStyle w:val="HEEHeading2"/>
            </w:pPr>
            <w:r w:rsidRPr="00555409">
              <w:t>Day one</w:t>
            </w:r>
          </w:p>
        </w:tc>
        <w:tc>
          <w:tcPr>
            <w:tcW w:w="2543" w:type="dxa"/>
          </w:tcPr>
          <w:p w14:paraId="145E6983" w14:textId="77777777" w:rsidR="0037205D" w:rsidRPr="00555409" w:rsidRDefault="00555409" w:rsidP="0037205D">
            <w:pPr>
              <w:rPr>
                <w:rFonts w:ascii="Arial" w:hAnsi="Arial" w:cs="Arial"/>
              </w:rPr>
            </w:pPr>
            <w:r w:rsidRPr="00555409">
              <w:rPr>
                <w:rFonts w:ascii="Arial" w:hAnsi="Arial" w:cs="Arial"/>
                <w:bCs/>
              </w:rPr>
              <w:t>09:30 – 11:45</w:t>
            </w:r>
            <w:r w:rsidR="0037205D" w:rsidRPr="00555409">
              <w:rPr>
                <w:rFonts w:ascii="Arial" w:hAnsi="Arial" w:cs="Arial"/>
                <w:bCs/>
              </w:rPr>
              <w:br/>
            </w:r>
          </w:p>
          <w:p w14:paraId="05027859" w14:textId="77777777" w:rsidR="0037205D" w:rsidRPr="00555409" w:rsidRDefault="0037205D" w:rsidP="0037205D">
            <w:pPr>
              <w:rPr>
                <w:rFonts w:ascii="Arial" w:hAnsi="Arial" w:cs="Arial"/>
              </w:rPr>
            </w:pPr>
            <w:r w:rsidRPr="00555409">
              <w:rPr>
                <w:rFonts w:ascii="Arial" w:hAnsi="Arial" w:cs="Arial"/>
              </w:rPr>
              <w:t>Welcome, run through timetable, department tour, hospital tour.</w:t>
            </w:r>
          </w:p>
          <w:p w14:paraId="4ACF92D2" w14:textId="77777777" w:rsidR="0037205D" w:rsidRPr="00555409" w:rsidRDefault="0037205D" w:rsidP="0037205D">
            <w:pPr>
              <w:rPr>
                <w:rFonts w:ascii="Arial" w:hAnsi="Arial" w:cs="Arial"/>
              </w:rPr>
            </w:pPr>
          </w:p>
          <w:p w14:paraId="18406DBD" w14:textId="77777777" w:rsidR="0037205D" w:rsidRPr="00555409" w:rsidRDefault="0037205D" w:rsidP="0037205D">
            <w:pPr>
              <w:rPr>
                <w:rFonts w:ascii="Arial" w:hAnsi="Arial" w:cs="Arial"/>
              </w:rPr>
            </w:pPr>
            <w:r w:rsidRPr="00555409">
              <w:rPr>
                <w:rFonts w:ascii="Arial" w:hAnsi="Arial" w:cs="Arial"/>
              </w:rPr>
              <w:t>Spend time with each team member to find out about different job roles.</w:t>
            </w:r>
          </w:p>
          <w:p w14:paraId="7ABEB144" w14:textId="77777777" w:rsidR="0037205D" w:rsidRPr="00555409" w:rsidRDefault="0037205D" w:rsidP="0037205D">
            <w:pPr>
              <w:pStyle w:val="HEEBody"/>
              <w:rPr>
                <w:sz w:val="22"/>
              </w:rPr>
            </w:pPr>
          </w:p>
        </w:tc>
        <w:tc>
          <w:tcPr>
            <w:tcW w:w="1885" w:type="dxa"/>
          </w:tcPr>
          <w:p w14:paraId="00A37418" w14:textId="77777777" w:rsidR="0037205D" w:rsidRPr="00555409" w:rsidRDefault="0037205D" w:rsidP="00E5637C">
            <w:pPr>
              <w:pStyle w:val="HEEBody"/>
              <w:rPr>
                <w:sz w:val="22"/>
              </w:rPr>
            </w:pPr>
            <w:r w:rsidRPr="00555409">
              <w:rPr>
                <w:bCs/>
                <w:sz w:val="22"/>
              </w:rPr>
              <w:t>11:45 - 12:45</w:t>
            </w:r>
          </w:p>
        </w:tc>
        <w:tc>
          <w:tcPr>
            <w:tcW w:w="2801" w:type="dxa"/>
          </w:tcPr>
          <w:p w14:paraId="19A96FE6" w14:textId="77777777" w:rsidR="0037205D" w:rsidRPr="00555409" w:rsidRDefault="00555409" w:rsidP="0037205D">
            <w:pPr>
              <w:rPr>
                <w:rFonts w:ascii="Arial" w:hAnsi="Arial" w:cs="Arial"/>
              </w:rPr>
            </w:pPr>
            <w:r w:rsidRPr="00555409">
              <w:rPr>
                <w:rFonts w:ascii="Arial" w:hAnsi="Arial" w:cs="Arial"/>
                <w:bCs/>
              </w:rPr>
              <w:t>12:45</w:t>
            </w:r>
            <w:r w:rsidR="0037205D" w:rsidRPr="00555409">
              <w:rPr>
                <w:rFonts w:ascii="Arial" w:hAnsi="Arial" w:cs="Arial"/>
                <w:bCs/>
              </w:rPr>
              <w:t>– 15:15</w:t>
            </w:r>
            <w:r w:rsidR="0037205D" w:rsidRPr="00555409">
              <w:rPr>
                <w:rFonts w:ascii="Arial" w:hAnsi="Arial" w:cs="Arial"/>
                <w:bCs/>
              </w:rPr>
              <w:br/>
            </w:r>
            <w:r w:rsidR="0037205D" w:rsidRPr="00555409">
              <w:rPr>
                <w:rFonts w:ascii="Arial" w:hAnsi="Arial" w:cs="Arial"/>
                <w:bCs/>
              </w:rPr>
              <w:br/>
            </w:r>
            <w:r w:rsidR="0037205D" w:rsidRPr="00555409">
              <w:rPr>
                <w:rFonts w:ascii="Arial" w:hAnsi="Arial" w:cs="Arial"/>
              </w:rPr>
              <w:t>Help with foundation year one teaching.</w:t>
            </w:r>
          </w:p>
          <w:p w14:paraId="1436805B" w14:textId="77777777" w:rsidR="0037205D" w:rsidRPr="00555409" w:rsidRDefault="0037205D" w:rsidP="0037205D">
            <w:pPr>
              <w:pStyle w:val="HEEBody"/>
              <w:rPr>
                <w:sz w:val="22"/>
              </w:rPr>
            </w:pPr>
            <w:r w:rsidRPr="00555409">
              <w:rPr>
                <w:sz w:val="22"/>
              </w:rPr>
              <w:t>Admin tasks</w:t>
            </w:r>
          </w:p>
        </w:tc>
        <w:tc>
          <w:tcPr>
            <w:tcW w:w="2151" w:type="dxa"/>
          </w:tcPr>
          <w:p w14:paraId="09E6F213" w14:textId="77777777" w:rsidR="0037205D" w:rsidRPr="00555409" w:rsidRDefault="0037205D" w:rsidP="00E5637C">
            <w:pPr>
              <w:pStyle w:val="HEEBody"/>
              <w:rPr>
                <w:sz w:val="22"/>
              </w:rPr>
            </w:pPr>
            <w:r w:rsidRPr="00555409">
              <w:rPr>
                <w:sz w:val="22"/>
              </w:rPr>
              <w:t>15:15 – 15:30</w:t>
            </w:r>
          </w:p>
        </w:tc>
      </w:tr>
      <w:tr w:rsidR="0037205D" w:rsidRPr="00555409" w14:paraId="183DC4D1" w14:textId="77777777" w:rsidTr="0037205D">
        <w:trPr>
          <w:trHeight w:val="1857"/>
        </w:trPr>
        <w:tc>
          <w:tcPr>
            <w:tcW w:w="1462" w:type="dxa"/>
          </w:tcPr>
          <w:p w14:paraId="13C22643" w14:textId="77777777" w:rsidR="0037205D" w:rsidRPr="00555409" w:rsidRDefault="0037205D" w:rsidP="00555409">
            <w:pPr>
              <w:pStyle w:val="HEEHeading2"/>
            </w:pPr>
            <w:r w:rsidRPr="00555409">
              <w:t>Day two</w:t>
            </w:r>
          </w:p>
        </w:tc>
        <w:tc>
          <w:tcPr>
            <w:tcW w:w="2543" w:type="dxa"/>
          </w:tcPr>
          <w:p w14:paraId="1A4296E8" w14:textId="77777777" w:rsidR="0037205D" w:rsidRPr="00555409" w:rsidRDefault="0037205D" w:rsidP="00E5637C">
            <w:pPr>
              <w:pStyle w:val="HEEBody"/>
              <w:rPr>
                <w:sz w:val="22"/>
              </w:rPr>
            </w:pPr>
            <w:r w:rsidRPr="00555409">
              <w:rPr>
                <w:bCs/>
                <w:sz w:val="22"/>
              </w:rPr>
              <w:t xml:space="preserve">09:30 – </w:t>
            </w:r>
            <w:r w:rsidR="00555409" w:rsidRPr="00555409">
              <w:rPr>
                <w:bCs/>
                <w:sz w:val="22"/>
              </w:rPr>
              <w:t>11:45</w:t>
            </w:r>
          </w:p>
          <w:p w14:paraId="07A40F76" w14:textId="77777777" w:rsidR="0037205D" w:rsidRPr="00555409" w:rsidRDefault="0037205D" w:rsidP="00E5637C">
            <w:pPr>
              <w:pStyle w:val="HEEBody"/>
              <w:rPr>
                <w:sz w:val="22"/>
              </w:rPr>
            </w:pPr>
            <w:r w:rsidRPr="00555409">
              <w:rPr>
                <w:sz w:val="22"/>
              </w:rPr>
              <w:t>Spend the morning with the Medical Technology Team</w:t>
            </w:r>
          </w:p>
        </w:tc>
        <w:tc>
          <w:tcPr>
            <w:tcW w:w="1885" w:type="dxa"/>
          </w:tcPr>
          <w:p w14:paraId="3BF1D8CA" w14:textId="77777777" w:rsidR="0037205D" w:rsidRPr="00555409" w:rsidRDefault="0037205D" w:rsidP="00E5637C">
            <w:pPr>
              <w:pStyle w:val="HEEBody"/>
              <w:rPr>
                <w:sz w:val="22"/>
              </w:rPr>
            </w:pPr>
            <w:r w:rsidRPr="00555409">
              <w:rPr>
                <w:bCs/>
                <w:sz w:val="22"/>
              </w:rPr>
              <w:t>11:45 - 12:45</w:t>
            </w:r>
          </w:p>
        </w:tc>
        <w:tc>
          <w:tcPr>
            <w:tcW w:w="2801" w:type="dxa"/>
          </w:tcPr>
          <w:p w14:paraId="48169CB1" w14:textId="77777777" w:rsidR="0037205D" w:rsidRPr="00555409" w:rsidRDefault="00555409" w:rsidP="0037205D">
            <w:pPr>
              <w:pStyle w:val="HEEBody"/>
              <w:rPr>
                <w:sz w:val="22"/>
              </w:rPr>
            </w:pPr>
            <w:r w:rsidRPr="00555409">
              <w:rPr>
                <w:bCs/>
                <w:sz w:val="22"/>
              </w:rPr>
              <w:t>12:45</w:t>
            </w:r>
            <w:r w:rsidR="0037205D" w:rsidRPr="00555409">
              <w:rPr>
                <w:bCs/>
                <w:sz w:val="22"/>
              </w:rPr>
              <w:t>– 15:15</w:t>
            </w:r>
          </w:p>
          <w:p w14:paraId="26860DF1" w14:textId="77777777" w:rsidR="0037205D" w:rsidRPr="00555409" w:rsidRDefault="0037205D" w:rsidP="0037205D">
            <w:pPr>
              <w:rPr>
                <w:rFonts w:ascii="Arial" w:hAnsi="Arial" w:cs="Arial"/>
              </w:rPr>
            </w:pPr>
            <w:r w:rsidRPr="00555409">
              <w:rPr>
                <w:rFonts w:ascii="Arial" w:hAnsi="Arial" w:cs="Arial"/>
              </w:rPr>
              <w:t>Help with Internal Medicine teaching.</w:t>
            </w:r>
          </w:p>
          <w:p w14:paraId="7FD18FA4" w14:textId="77777777" w:rsidR="0037205D" w:rsidRPr="00555409" w:rsidRDefault="0037205D" w:rsidP="0037205D">
            <w:pPr>
              <w:rPr>
                <w:rFonts w:ascii="Arial" w:hAnsi="Arial" w:cs="Arial"/>
              </w:rPr>
            </w:pPr>
            <w:r w:rsidRPr="00555409">
              <w:rPr>
                <w:rFonts w:ascii="Arial" w:hAnsi="Arial" w:cs="Arial"/>
              </w:rPr>
              <w:t>Admin tasks</w:t>
            </w:r>
          </w:p>
          <w:p w14:paraId="25809684" w14:textId="77777777" w:rsidR="0037205D" w:rsidRPr="00555409" w:rsidRDefault="0037205D" w:rsidP="0037205D">
            <w:pPr>
              <w:pStyle w:val="HEEBody"/>
              <w:rPr>
                <w:sz w:val="22"/>
              </w:rPr>
            </w:pPr>
          </w:p>
        </w:tc>
        <w:tc>
          <w:tcPr>
            <w:tcW w:w="2151" w:type="dxa"/>
          </w:tcPr>
          <w:p w14:paraId="511B1D3E" w14:textId="77777777" w:rsidR="0037205D" w:rsidRPr="00555409" w:rsidRDefault="0037205D" w:rsidP="00E5637C">
            <w:pPr>
              <w:pStyle w:val="HEEBody"/>
              <w:rPr>
                <w:sz w:val="22"/>
              </w:rPr>
            </w:pPr>
            <w:r w:rsidRPr="00555409">
              <w:rPr>
                <w:sz w:val="22"/>
              </w:rPr>
              <w:t>15:15 – 15:30</w:t>
            </w:r>
          </w:p>
        </w:tc>
      </w:tr>
      <w:tr w:rsidR="0037205D" w:rsidRPr="00555409" w14:paraId="5CFDA518" w14:textId="77777777" w:rsidTr="0037205D">
        <w:trPr>
          <w:trHeight w:val="1380"/>
        </w:trPr>
        <w:tc>
          <w:tcPr>
            <w:tcW w:w="1462" w:type="dxa"/>
          </w:tcPr>
          <w:p w14:paraId="14B451FB" w14:textId="77777777" w:rsidR="0037205D" w:rsidRPr="00555409" w:rsidRDefault="0037205D" w:rsidP="00555409">
            <w:pPr>
              <w:pStyle w:val="HEEHeading2"/>
            </w:pPr>
            <w:r w:rsidRPr="00555409">
              <w:t>Day three</w:t>
            </w:r>
          </w:p>
        </w:tc>
        <w:tc>
          <w:tcPr>
            <w:tcW w:w="2543" w:type="dxa"/>
          </w:tcPr>
          <w:p w14:paraId="64B9CBAB" w14:textId="77777777" w:rsidR="0037205D" w:rsidRPr="00555409" w:rsidRDefault="0037205D" w:rsidP="00E5637C">
            <w:pPr>
              <w:pStyle w:val="HEEBody"/>
              <w:rPr>
                <w:bCs/>
                <w:sz w:val="22"/>
              </w:rPr>
            </w:pPr>
            <w:r w:rsidRPr="00555409">
              <w:rPr>
                <w:bCs/>
                <w:sz w:val="22"/>
              </w:rPr>
              <w:t xml:space="preserve">09:30 – </w:t>
            </w:r>
            <w:r w:rsidR="00555409" w:rsidRPr="00555409">
              <w:rPr>
                <w:bCs/>
                <w:sz w:val="22"/>
              </w:rPr>
              <w:t>11:45</w:t>
            </w:r>
          </w:p>
          <w:p w14:paraId="46C755E2" w14:textId="77777777" w:rsidR="0037205D" w:rsidRPr="00555409" w:rsidRDefault="0037205D" w:rsidP="0037205D">
            <w:pPr>
              <w:rPr>
                <w:rFonts w:ascii="Arial" w:hAnsi="Arial" w:cs="Arial"/>
              </w:rPr>
            </w:pPr>
            <w:r w:rsidRPr="00555409">
              <w:rPr>
                <w:rFonts w:ascii="Arial" w:hAnsi="Arial" w:cs="Arial"/>
              </w:rPr>
              <w:t>Spend the morning with the Medical Technology Team</w:t>
            </w:r>
          </w:p>
          <w:p w14:paraId="6836951E" w14:textId="77777777" w:rsidR="0037205D" w:rsidRPr="00555409" w:rsidRDefault="0037205D" w:rsidP="0037205D">
            <w:pPr>
              <w:pStyle w:val="HEEBody"/>
              <w:rPr>
                <w:sz w:val="22"/>
              </w:rPr>
            </w:pPr>
          </w:p>
        </w:tc>
        <w:tc>
          <w:tcPr>
            <w:tcW w:w="1885" w:type="dxa"/>
          </w:tcPr>
          <w:p w14:paraId="11038DD2" w14:textId="77777777" w:rsidR="0037205D" w:rsidRPr="00555409" w:rsidRDefault="0037205D" w:rsidP="00E5637C">
            <w:pPr>
              <w:pStyle w:val="HEEBody"/>
              <w:rPr>
                <w:sz w:val="22"/>
              </w:rPr>
            </w:pPr>
            <w:r w:rsidRPr="00555409">
              <w:rPr>
                <w:bCs/>
                <w:sz w:val="22"/>
              </w:rPr>
              <w:t>11:45 - 12:45</w:t>
            </w:r>
          </w:p>
        </w:tc>
        <w:tc>
          <w:tcPr>
            <w:tcW w:w="2801" w:type="dxa"/>
          </w:tcPr>
          <w:p w14:paraId="506476AC" w14:textId="77777777" w:rsidR="0037205D" w:rsidRPr="00555409" w:rsidRDefault="00555409" w:rsidP="00E5637C">
            <w:pPr>
              <w:pStyle w:val="HEEBody"/>
              <w:rPr>
                <w:sz w:val="22"/>
              </w:rPr>
            </w:pPr>
            <w:r w:rsidRPr="00555409">
              <w:rPr>
                <w:bCs/>
                <w:sz w:val="22"/>
              </w:rPr>
              <w:t>12:45</w:t>
            </w:r>
            <w:r w:rsidR="0037205D" w:rsidRPr="00555409">
              <w:rPr>
                <w:bCs/>
                <w:sz w:val="22"/>
              </w:rPr>
              <w:t>– 15:15</w:t>
            </w:r>
          </w:p>
          <w:p w14:paraId="392985F8" w14:textId="77777777" w:rsidR="0037205D" w:rsidRPr="00555409" w:rsidRDefault="0037205D" w:rsidP="0037205D">
            <w:pPr>
              <w:rPr>
                <w:rFonts w:ascii="Arial" w:hAnsi="Arial" w:cs="Arial"/>
              </w:rPr>
            </w:pPr>
            <w:r w:rsidRPr="00555409">
              <w:rPr>
                <w:rFonts w:ascii="Arial" w:hAnsi="Arial" w:cs="Arial"/>
              </w:rPr>
              <w:t>Help with Grand Round teaching.</w:t>
            </w:r>
          </w:p>
          <w:p w14:paraId="09053AA3" w14:textId="77777777" w:rsidR="0037205D" w:rsidRPr="00555409" w:rsidRDefault="0037205D" w:rsidP="0037205D">
            <w:pPr>
              <w:rPr>
                <w:rFonts w:ascii="Arial" w:hAnsi="Arial" w:cs="Arial"/>
              </w:rPr>
            </w:pPr>
            <w:r w:rsidRPr="00555409">
              <w:rPr>
                <w:rFonts w:ascii="Arial" w:hAnsi="Arial" w:cs="Arial"/>
              </w:rPr>
              <w:t xml:space="preserve">Thank </w:t>
            </w:r>
            <w:proofErr w:type="spellStart"/>
            <w:r w:rsidRPr="00555409">
              <w:rPr>
                <w:rFonts w:ascii="Arial" w:hAnsi="Arial" w:cs="Arial"/>
              </w:rPr>
              <w:t>yous</w:t>
            </w:r>
            <w:proofErr w:type="spellEnd"/>
            <w:r w:rsidRPr="00555409">
              <w:rPr>
                <w:rFonts w:ascii="Arial" w:hAnsi="Arial" w:cs="Arial"/>
              </w:rPr>
              <w:t xml:space="preserve"> and goodbyes.</w:t>
            </w:r>
          </w:p>
          <w:p w14:paraId="28A733E4" w14:textId="77777777" w:rsidR="0037205D" w:rsidRPr="00555409" w:rsidRDefault="0037205D" w:rsidP="00E5637C">
            <w:pPr>
              <w:pStyle w:val="HEEBody"/>
              <w:rPr>
                <w:sz w:val="22"/>
              </w:rPr>
            </w:pPr>
          </w:p>
        </w:tc>
        <w:tc>
          <w:tcPr>
            <w:tcW w:w="2151" w:type="dxa"/>
          </w:tcPr>
          <w:p w14:paraId="317E7FE8" w14:textId="77777777" w:rsidR="0037205D" w:rsidRPr="00555409" w:rsidRDefault="0037205D" w:rsidP="00E5637C">
            <w:pPr>
              <w:pStyle w:val="HEEBody"/>
              <w:rPr>
                <w:sz w:val="22"/>
              </w:rPr>
            </w:pPr>
            <w:r w:rsidRPr="00555409">
              <w:rPr>
                <w:sz w:val="22"/>
              </w:rPr>
              <w:t>15:15 – 15:30</w:t>
            </w:r>
          </w:p>
        </w:tc>
      </w:tr>
    </w:tbl>
    <w:p w14:paraId="09B3844E" w14:textId="77777777" w:rsidR="00555409" w:rsidRDefault="00555409">
      <w:pPr>
        <w:rPr>
          <w:rFonts w:ascii="Arial" w:hAnsi="Arial" w:cs="Arial"/>
          <w:i/>
        </w:rPr>
      </w:pPr>
    </w:p>
    <w:p w14:paraId="46E75E1B" w14:textId="77777777" w:rsidR="00555409" w:rsidRDefault="00555409">
      <w:pPr>
        <w:rPr>
          <w:rFonts w:ascii="Arial" w:hAnsi="Arial" w:cs="Arial"/>
          <w:i/>
        </w:rPr>
      </w:pPr>
      <w:r>
        <w:rPr>
          <w:rFonts w:ascii="Arial" w:hAnsi="Arial" w:cs="Arial"/>
          <w:i/>
        </w:rPr>
        <w:br w:type="page"/>
      </w:r>
    </w:p>
    <w:tbl>
      <w:tblPr>
        <w:tblStyle w:val="TableGrid"/>
        <w:tblW w:w="0" w:type="auto"/>
        <w:tblLook w:val="04A0" w:firstRow="1" w:lastRow="0" w:firstColumn="1" w:lastColumn="0" w:noHBand="0" w:noVBand="1"/>
      </w:tblPr>
      <w:tblGrid>
        <w:gridCol w:w="2212"/>
        <w:gridCol w:w="8244"/>
      </w:tblGrid>
      <w:tr w:rsidR="00555409" w:rsidRPr="00BD6BB3" w14:paraId="2AC6C3B2" w14:textId="77777777" w:rsidTr="00A015B3">
        <w:tc>
          <w:tcPr>
            <w:tcW w:w="2235" w:type="dxa"/>
          </w:tcPr>
          <w:p w14:paraId="35120D5F" w14:textId="77777777" w:rsidR="00555409" w:rsidRPr="00BD6BB3" w:rsidRDefault="00555409" w:rsidP="00A015B3">
            <w:pPr>
              <w:rPr>
                <w:rFonts w:ascii="Arial" w:hAnsi="Arial" w:cs="Arial"/>
                <w:b/>
              </w:rPr>
            </w:pPr>
            <w:r w:rsidRPr="00BD6BB3">
              <w:rPr>
                <w:rFonts w:ascii="Arial" w:hAnsi="Arial" w:cs="Arial"/>
                <w:b/>
              </w:rPr>
              <w:lastRenderedPageBreak/>
              <w:t>Department</w:t>
            </w:r>
          </w:p>
        </w:tc>
        <w:tc>
          <w:tcPr>
            <w:tcW w:w="8447" w:type="dxa"/>
          </w:tcPr>
          <w:p w14:paraId="1097CE01" w14:textId="77777777" w:rsidR="00555409" w:rsidRPr="00BD6BB3" w:rsidRDefault="00555409" w:rsidP="00A015B3">
            <w:pPr>
              <w:rPr>
                <w:rFonts w:ascii="Arial" w:hAnsi="Arial" w:cs="Arial"/>
              </w:rPr>
            </w:pPr>
            <w:r>
              <w:rPr>
                <w:rFonts w:ascii="Arial" w:hAnsi="Arial" w:cs="Arial"/>
              </w:rPr>
              <w:t xml:space="preserve">Medical Education </w:t>
            </w:r>
          </w:p>
        </w:tc>
      </w:tr>
      <w:tr w:rsidR="00555409" w:rsidRPr="0037205D" w14:paraId="51A2A888" w14:textId="77777777" w:rsidTr="00A015B3">
        <w:tc>
          <w:tcPr>
            <w:tcW w:w="2235" w:type="dxa"/>
          </w:tcPr>
          <w:p w14:paraId="264E5A82" w14:textId="77777777" w:rsidR="00555409" w:rsidRPr="0037205D" w:rsidRDefault="00555409" w:rsidP="00A015B3">
            <w:pPr>
              <w:rPr>
                <w:rFonts w:ascii="Arial" w:hAnsi="Arial" w:cs="Arial"/>
                <w:b/>
              </w:rPr>
            </w:pPr>
            <w:r w:rsidRPr="0037205D">
              <w:rPr>
                <w:rFonts w:ascii="Arial" w:hAnsi="Arial" w:cs="Arial"/>
                <w:b/>
              </w:rPr>
              <w:t>Date of Placement</w:t>
            </w:r>
          </w:p>
        </w:tc>
        <w:tc>
          <w:tcPr>
            <w:tcW w:w="8447" w:type="dxa"/>
          </w:tcPr>
          <w:p w14:paraId="26F2F4B6" w14:textId="77777777" w:rsidR="00555409" w:rsidRPr="0037205D" w:rsidRDefault="0054560B" w:rsidP="00A015B3">
            <w:pPr>
              <w:rPr>
                <w:rFonts w:ascii="Arial" w:hAnsi="Arial" w:cs="Arial"/>
              </w:rPr>
            </w:pPr>
            <w:r>
              <w:rPr>
                <w:rFonts w:ascii="Arial" w:hAnsi="Arial" w:cs="Arial"/>
              </w:rPr>
              <w:t>Monday 26</w:t>
            </w:r>
            <w:r w:rsidRPr="0054560B">
              <w:rPr>
                <w:rFonts w:ascii="Arial" w:hAnsi="Arial" w:cs="Arial"/>
                <w:vertAlign w:val="superscript"/>
              </w:rPr>
              <w:t>th</w:t>
            </w:r>
            <w:r>
              <w:rPr>
                <w:rFonts w:ascii="Arial" w:hAnsi="Arial" w:cs="Arial"/>
              </w:rPr>
              <w:t xml:space="preserve"> June 2023 – Friday 30</w:t>
            </w:r>
            <w:r w:rsidRPr="0054560B">
              <w:rPr>
                <w:rFonts w:ascii="Arial" w:hAnsi="Arial" w:cs="Arial"/>
                <w:vertAlign w:val="superscript"/>
              </w:rPr>
              <w:t>th</w:t>
            </w:r>
            <w:r>
              <w:rPr>
                <w:rFonts w:ascii="Arial" w:hAnsi="Arial" w:cs="Arial"/>
              </w:rPr>
              <w:t xml:space="preserve"> June 2023</w:t>
            </w:r>
          </w:p>
        </w:tc>
      </w:tr>
      <w:tr w:rsidR="00555409" w:rsidRPr="0037205D" w14:paraId="5F46CD2C" w14:textId="77777777" w:rsidTr="00A015B3">
        <w:tc>
          <w:tcPr>
            <w:tcW w:w="2235" w:type="dxa"/>
          </w:tcPr>
          <w:p w14:paraId="68284F02" w14:textId="77777777" w:rsidR="00555409" w:rsidRPr="0037205D" w:rsidRDefault="00555409" w:rsidP="00A015B3">
            <w:pPr>
              <w:rPr>
                <w:rFonts w:ascii="Arial" w:hAnsi="Arial" w:cs="Arial"/>
                <w:b/>
              </w:rPr>
            </w:pPr>
            <w:r w:rsidRPr="0037205D">
              <w:rPr>
                <w:rFonts w:ascii="Arial" w:hAnsi="Arial" w:cs="Arial"/>
                <w:b/>
              </w:rPr>
              <w:t>Hospital Site</w:t>
            </w:r>
          </w:p>
        </w:tc>
        <w:tc>
          <w:tcPr>
            <w:tcW w:w="8447" w:type="dxa"/>
          </w:tcPr>
          <w:p w14:paraId="6D6BE540" w14:textId="77777777" w:rsidR="00555409" w:rsidRPr="0037205D" w:rsidRDefault="00555409" w:rsidP="00A015B3">
            <w:pPr>
              <w:rPr>
                <w:rFonts w:ascii="Arial" w:hAnsi="Arial" w:cs="Arial"/>
              </w:rPr>
            </w:pPr>
            <w:r>
              <w:rPr>
                <w:rFonts w:ascii="Arial" w:hAnsi="Arial" w:cs="Arial"/>
              </w:rPr>
              <w:t>Scarborough Hospital</w:t>
            </w:r>
          </w:p>
        </w:tc>
      </w:tr>
    </w:tbl>
    <w:p w14:paraId="3A39F3D1" w14:textId="77777777" w:rsidR="00555409" w:rsidRPr="0037205D" w:rsidRDefault="00555409" w:rsidP="00555409">
      <w:pPr>
        <w:rPr>
          <w:rFonts w:ascii="Arial" w:hAnsi="Arial" w:cs="Arial"/>
        </w:rPr>
      </w:pPr>
    </w:p>
    <w:p w14:paraId="5C4B62CE" w14:textId="77777777" w:rsidR="00555409" w:rsidRPr="0037205D" w:rsidRDefault="00555409" w:rsidP="00555409">
      <w:pPr>
        <w:rPr>
          <w:rFonts w:ascii="Arial" w:hAnsi="Arial" w:cs="Arial"/>
          <w:b/>
        </w:rPr>
      </w:pPr>
      <w:r w:rsidRPr="0037205D">
        <w:rPr>
          <w:rFonts w:ascii="Arial" w:hAnsi="Arial" w:cs="Arial"/>
          <w:b/>
        </w:rPr>
        <w:t>About the Team:</w:t>
      </w:r>
    </w:p>
    <w:p w14:paraId="531A566C" w14:textId="77777777" w:rsidR="00555409" w:rsidRPr="0037205D" w:rsidRDefault="00555409" w:rsidP="00555409">
      <w:pPr>
        <w:rPr>
          <w:rFonts w:ascii="Arial" w:hAnsi="Arial" w:cs="Arial"/>
        </w:rPr>
      </w:pPr>
      <w:r w:rsidRPr="0037205D">
        <w:rPr>
          <w:rFonts w:ascii="Arial" w:hAnsi="Arial" w:cs="Arial"/>
        </w:rPr>
        <w:t xml:space="preserve">A working day in the Medical Education Team can be very varied. Administration tasks here don’t just revolve around typing, photocopying, and printing. We oversee junior doctors through their medical training, and we organise a lot of clinical courses for medics and other hospital staff. This requires a lot of planning and organisation before, during and after each event with regards to creating promotional material, programmes, certificates etc. Most of our courses require medical training equipment to be set up and we have a designated group of individuals within our team who are responsible for this. We work closely together to ensure all our courses and events run smoothly from both an admin and equipment perspective.    </w:t>
      </w:r>
    </w:p>
    <w:p w14:paraId="3472420E" w14:textId="77777777" w:rsidR="00555409" w:rsidRPr="0037205D" w:rsidRDefault="00555409" w:rsidP="00555409">
      <w:pPr>
        <w:rPr>
          <w:rFonts w:ascii="Arial" w:hAnsi="Arial" w:cs="Arial"/>
        </w:rPr>
      </w:pPr>
      <w:r w:rsidRPr="0037205D">
        <w:rPr>
          <w:rFonts w:ascii="Arial" w:hAnsi="Arial" w:cs="Arial"/>
        </w:rPr>
        <w:t xml:space="preserve">If you would like to experience an admin role with a little bit of a medical twist this is your perfect </w:t>
      </w:r>
      <w:proofErr w:type="gramStart"/>
      <w:r w:rsidRPr="0037205D">
        <w:rPr>
          <w:rFonts w:ascii="Arial" w:hAnsi="Arial" w:cs="Arial"/>
        </w:rPr>
        <w:t>opportunity..</w:t>
      </w:r>
      <w:proofErr w:type="gramEnd"/>
    </w:p>
    <w:p w14:paraId="1E5CDE3E" w14:textId="77777777" w:rsidR="00555409" w:rsidRPr="0037205D" w:rsidRDefault="00555409" w:rsidP="00555409">
      <w:pPr>
        <w:rPr>
          <w:rFonts w:ascii="Arial" w:hAnsi="Arial" w:cs="Arial"/>
          <w:i/>
        </w:rPr>
      </w:pPr>
      <w:r w:rsidRPr="0037205D">
        <w:rPr>
          <w:rFonts w:ascii="Arial" w:hAnsi="Arial" w:cs="Arial"/>
          <w:b/>
        </w:rPr>
        <w:t>Example Placement Timetable:</w:t>
      </w:r>
      <w:r w:rsidRPr="0037205D">
        <w:rPr>
          <w:rFonts w:ascii="Arial" w:hAnsi="Arial" w:cs="Arial"/>
          <w:b/>
        </w:rPr>
        <w:br/>
      </w:r>
      <w:r w:rsidRPr="0037205D">
        <w:rPr>
          <w:rFonts w:ascii="Arial" w:hAnsi="Arial" w:cs="Arial"/>
          <w:i/>
        </w:rPr>
        <w:t xml:space="preserve">Please note that this is an </w:t>
      </w:r>
      <w:r w:rsidRPr="0037205D">
        <w:rPr>
          <w:rFonts w:ascii="Arial" w:hAnsi="Arial" w:cs="Arial"/>
          <w:i/>
          <w:u w:val="single"/>
        </w:rPr>
        <w:t xml:space="preserve">example </w:t>
      </w:r>
      <w:r w:rsidRPr="0037205D">
        <w:rPr>
          <w:rFonts w:ascii="Arial" w:hAnsi="Arial" w:cs="Arial"/>
          <w:i/>
        </w:rPr>
        <w:t>to give you a flavour of what the placement may include and may change before the placement takes place.</w:t>
      </w:r>
    </w:p>
    <w:tbl>
      <w:tblPr>
        <w:tblStyle w:val="TableGrid"/>
        <w:tblW w:w="10842" w:type="dxa"/>
        <w:tblLayout w:type="fixed"/>
        <w:tblLook w:val="04A0" w:firstRow="1" w:lastRow="0" w:firstColumn="1" w:lastColumn="0" w:noHBand="0" w:noVBand="1"/>
      </w:tblPr>
      <w:tblGrid>
        <w:gridCol w:w="1462"/>
        <w:gridCol w:w="3749"/>
        <w:gridCol w:w="1418"/>
        <w:gridCol w:w="2693"/>
        <w:gridCol w:w="1520"/>
      </w:tblGrid>
      <w:tr w:rsidR="00555409" w:rsidRPr="00555409" w14:paraId="5DF0ED51" w14:textId="77777777" w:rsidTr="00555409">
        <w:trPr>
          <w:trHeight w:val="351"/>
        </w:trPr>
        <w:tc>
          <w:tcPr>
            <w:tcW w:w="1462" w:type="dxa"/>
          </w:tcPr>
          <w:p w14:paraId="6BC6AB1D" w14:textId="77777777" w:rsidR="00555409" w:rsidRPr="00555409" w:rsidRDefault="00555409" w:rsidP="00A015B3">
            <w:pPr>
              <w:pStyle w:val="HEEBody"/>
              <w:spacing w:before="60" w:after="60" w:line="240" w:lineRule="auto"/>
              <w:jc w:val="center"/>
              <w:rPr>
                <w:sz w:val="22"/>
              </w:rPr>
            </w:pPr>
          </w:p>
        </w:tc>
        <w:tc>
          <w:tcPr>
            <w:tcW w:w="3749" w:type="dxa"/>
          </w:tcPr>
          <w:p w14:paraId="3F9F7963" w14:textId="77777777" w:rsidR="00555409" w:rsidRPr="00555409" w:rsidRDefault="00555409" w:rsidP="00555409">
            <w:pPr>
              <w:pStyle w:val="HEEHeading2"/>
            </w:pPr>
            <w:r w:rsidRPr="00555409">
              <w:t>Morning</w:t>
            </w:r>
          </w:p>
        </w:tc>
        <w:tc>
          <w:tcPr>
            <w:tcW w:w="1418" w:type="dxa"/>
          </w:tcPr>
          <w:p w14:paraId="64009C8F" w14:textId="77777777" w:rsidR="00555409" w:rsidRPr="00555409" w:rsidRDefault="00555409" w:rsidP="00555409">
            <w:pPr>
              <w:pStyle w:val="HEEHeading2"/>
            </w:pPr>
            <w:r w:rsidRPr="00555409">
              <w:t>Lunchtime</w:t>
            </w:r>
          </w:p>
        </w:tc>
        <w:tc>
          <w:tcPr>
            <w:tcW w:w="2693" w:type="dxa"/>
          </w:tcPr>
          <w:p w14:paraId="068312BD" w14:textId="77777777" w:rsidR="00555409" w:rsidRPr="00555409" w:rsidRDefault="00555409" w:rsidP="00555409">
            <w:pPr>
              <w:pStyle w:val="HEEHeading2"/>
            </w:pPr>
            <w:r w:rsidRPr="00555409">
              <w:t>Afternoon</w:t>
            </w:r>
          </w:p>
        </w:tc>
        <w:tc>
          <w:tcPr>
            <w:tcW w:w="1520" w:type="dxa"/>
          </w:tcPr>
          <w:p w14:paraId="6D7288A4" w14:textId="77777777" w:rsidR="00555409" w:rsidRPr="00555409" w:rsidRDefault="00555409" w:rsidP="00555409">
            <w:pPr>
              <w:pStyle w:val="HEEHeading2"/>
            </w:pPr>
            <w:r w:rsidRPr="00555409">
              <w:t>Reflection</w:t>
            </w:r>
          </w:p>
        </w:tc>
      </w:tr>
      <w:tr w:rsidR="00555409" w:rsidRPr="00555409" w14:paraId="735A79AF" w14:textId="77777777" w:rsidTr="00555409">
        <w:trPr>
          <w:trHeight w:val="1513"/>
        </w:trPr>
        <w:tc>
          <w:tcPr>
            <w:tcW w:w="1462" w:type="dxa"/>
          </w:tcPr>
          <w:p w14:paraId="7ECD326F" w14:textId="77777777" w:rsidR="00555409" w:rsidRPr="00555409" w:rsidRDefault="00555409" w:rsidP="00555409">
            <w:pPr>
              <w:pStyle w:val="HEEHeading2"/>
            </w:pPr>
            <w:r w:rsidRPr="00555409">
              <w:t>Day one</w:t>
            </w:r>
          </w:p>
        </w:tc>
        <w:tc>
          <w:tcPr>
            <w:tcW w:w="3749" w:type="dxa"/>
          </w:tcPr>
          <w:p w14:paraId="2114CFC0" w14:textId="77777777" w:rsidR="00555409" w:rsidRPr="00555409" w:rsidRDefault="00555409" w:rsidP="00A015B3">
            <w:pPr>
              <w:rPr>
                <w:rFonts w:ascii="Arial" w:hAnsi="Arial" w:cs="Arial"/>
              </w:rPr>
            </w:pPr>
            <w:r w:rsidRPr="00555409">
              <w:rPr>
                <w:rFonts w:ascii="Arial" w:hAnsi="Arial" w:cs="Arial"/>
                <w:bCs/>
              </w:rPr>
              <w:t>09:30 – 12:00</w:t>
            </w:r>
            <w:r w:rsidRPr="00555409">
              <w:rPr>
                <w:rFonts w:ascii="Arial" w:hAnsi="Arial" w:cs="Arial"/>
                <w:bCs/>
              </w:rPr>
              <w:br/>
            </w:r>
          </w:p>
          <w:p w14:paraId="3672C34E" w14:textId="77777777" w:rsidR="00555409" w:rsidRPr="00555409" w:rsidRDefault="00555409" w:rsidP="00555409">
            <w:pPr>
              <w:rPr>
                <w:rFonts w:ascii="Arial" w:hAnsi="Arial" w:cs="Arial"/>
              </w:rPr>
            </w:pPr>
            <w:r w:rsidRPr="00555409">
              <w:rPr>
                <w:rFonts w:ascii="Arial" w:hAnsi="Arial" w:cs="Arial"/>
              </w:rPr>
              <w:t>Welcome, run through timetable, department tour, hospital tour.</w:t>
            </w:r>
          </w:p>
          <w:p w14:paraId="6BBB56E8" w14:textId="77777777" w:rsidR="00555409" w:rsidRPr="00555409" w:rsidRDefault="00555409" w:rsidP="00555409">
            <w:pPr>
              <w:rPr>
                <w:rFonts w:ascii="Arial" w:hAnsi="Arial" w:cs="Arial"/>
              </w:rPr>
            </w:pPr>
          </w:p>
          <w:p w14:paraId="0D01FEBE" w14:textId="77777777" w:rsidR="00555409" w:rsidRPr="00555409" w:rsidRDefault="00555409" w:rsidP="00555409">
            <w:pPr>
              <w:rPr>
                <w:rFonts w:ascii="Arial" w:hAnsi="Arial" w:cs="Arial"/>
              </w:rPr>
            </w:pPr>
            <w:r w:rsidRPr="00555409">
              <w:rPr>
                <w:rFonts w:ascii="Arial" w:hAnsi="Arial" w:cs="Arial"/>
              </w:rPr>
              <w:t>Spend time with each team member to find out about different job roles.</w:t>
            </w:r>
          </w:p>
        </w:tc>
        <w:tc>
          <w:tcPr>
            <w:tcW w:w="1418" w:type="dxa"/>
          </w:tcPr>
          <w:p w14:paraId="20966743" w14:textId="77777777" w:rsidR="00555409" w:rsidRPr="00555409" w:rsidRDefault="00555409" w:rsidP="00A015B3">
            <w:pPr>
              <w:pStyle w:val="HEEBody"/>
              <w:rPr>
                <w:sz w:val="22"/>
              </w:rPr>
            </w:pPr>
            <w:r w:rsidRPr="00555409">
              <w:rPr>
                <w:bCs/>
                <w:sz w:val="22"/>
              </w:rPr>
              <w:t>12:00 – 13:00</w:t>
            </w:r>
          </w:p>
        </w:tc>
        <w:tc>
          <w:tcPr>
            <w:tcW w:w="2693" w:type="dxa"/>
          </w:tcPr>
          <w:p w14:paraId="45043D92" w14:textId="77777777" w:rsidR="00555409" w:rsidRPr="00555409" w:rsidRDefault="00555409" w:rsidP="00A015B3">
            <w:pPr>
              <w:pStyle w:val="HEEBody"/>
              <w:rPr>
                <w:sz w:val="22"/>
              </w:rPr>
            </w:pPr>
            <w:r w:rsidRPr="00555409">
              <w:rPr>
                <w:bCs/>
                <w:sz w:val="22"/>
              </w:rPr>
              <w:t>13:00 – 15:15</w:t>
            </w:r>
            <w:r w:rsidRPr="00555409">
              <w:rPr>
                <w:bCs/>
                <w:sz w:val="22"/>
              </w:rPr>
              <w:br/>
            </w:r>
            <w:r w:rsidRPr="00555409">
              <w:rPr>
                <w:bCs/>
                <w:sz w:val="22"/>
              </w:rPr>
              <w:br/>
            </w:r>
            <w:r w:rsidRPr="00555409">
              <w:rPr>
                <w:sz w:val="22"/>
              </w:rPr>
              <w:t>Admin tasks</w:t>
            </w:r>
          </w:p>
        </w:tc>
        <w:tc>
          <w:tcPr>
            <w:tcW w:w="1520" w:type="dxa"/>
          </w:tcPr>
          <w:p w14:paraId="4EBAE7C6" w14:textId="77777777" w:rsidR="00555409" w:rsidRPr="00555409" w:rsidRDefault="00555409" w:rsidP="00A015B3">
            <w:pPr>
              <w:pStyle w:val="HEEBody"/>
              <w:rPr>
                <w:sz w:val="22"/>
              </w:rPr>
            </w:pPr>
            <w:r w:rsidRPr="00555409">
              <w:rPr>
                <w:sz w:val="22"/>
              </w:rPr>
              <w:t>15:15 – 15:30</w:t>
            </w:r>
          </w:p>
        </w:tc>
      </w:tr>
      <w:tr w:rsidR="00555409" w:rsidRPr="00555409" w14:paraId="7925E4E4" w14:textId="77777777" w:rsidTr="00555409">
        <w:trPr>
          <w:trHeight w:val="1857"/>
        </w:trPr>
        <w:tc>
          <w:tcPr>
            <w:tcW w:w="1462" w:type="dxa"/>
          </w:tcPr>
          <w:p w14:paraId="70FB17D9" w14:textId="77777777" w:rsidR="00555409" w:rsidRPr="00555409" w:rsidRDefault="00555409" w:rsidP="00555409">
            <w:pPr>
              <w:pStyle w:val="HEEHeading2"/>
            </w:pPr>
            <w:r w:rsidRPr="00555409">
              <w:t>Day two</w:t>
            </w:r>
          </w:p>
        </w:tc>
        <w:tc>
          <w:tcPr>
            <w:tcW w:w="3749" w:type="dxa"/>
          </w:tcPr>
          <w:p w14:paraId="6BCEC19C" w14:textId="77777777" w:rsidR="00555409" w:rsidRPr="00555409" w:rsidRDefault="00555409" w:rsidP="00A015B3">
            <w:pPr>
              <w:pStyle w:val="HEEBody"/>
              <w:rPr>
                <w:sz w:val="22"/>
              </w:rPr>
            </w:pPr>
            <w:r w:rsidRPr="00555409">
              <w:rPr>
                <w:bCs/>
                <w:sz w:val="22"/>
              </w:rPr>
              <w:t>09:30 – 12:00</w:t>
            </w:r>
          </w:p>
          <w:p w14:paraId="75E67F85" w14:textId="77777777" w:rsidR="00555409" w:rsidRPr="00555409" w:rsidRDefault="00555409" w:rsidP="00A015B3">
            <w:pPr>
              <w:pStyle w:val="HEEBody"/>
              <w:rPr>
                <w:sz w:val="22"/>
              </w:rPr>
            </w:pPr>
            <w:r w:rsidRPr="00555409">
              <w:rPr>
                <w:sz w:val="22"/>
              </w:rPr>
              <w:t>Spend the morning with the Medical Technology Team</w:t>
            </w:r>
          </w:p>
        </w:tc>
        <w:tc>
          <w:tcPr>
            <w:tcW w:w="1418" w:type="dxa"/>
          </w:tcPr>
          <w:p w14:paraId="26B70947" w14:textId="77777777" w:rsidR="00555409" w:rsidRPr="00555409" w:rsidRDefault="00555409" w:rsidP="00A015B3">
            <w:pPr>
              <w:pStyle w:val="HEEBody"/>
              <w:rPr>
                <w:sz w:val="22"/>
              </w:rPr>
            </w:pPr>
            <w:r w:rsidRPr="00555409">
              <w:rPr>
                <w:bCs/>
                <w:sz w:val="22"/>
              </w:rPr>
              <w:t>12:00 – 13:00</w:t>
            </w:r>
          </w:p>
        </w:tc>
        <w:tc>
          <w:tcPr>
            <w:tcW w:w="2693" w:type="dxa"/>
          </w:tcPr>
          <w:p w14:paraId="56EBBB4A" w14:textId="77777777" w:rsidR="00555409" w:rsidRPr="00555409" w:rsidRDefault="00555409" w:rsidP="00A015B3">
            <w:pPr>
              <w:pStyle w:val="HEEBody"/>
              <w:rPr>
                <w:sz w:val="22"/>
              </w:rPr>
            </w:pPr>
            <w:r w:rsidRPr="00555409">
              <w:rPr>
                <w:bCs/>
                <w:sz w:val="22"/>
              </w:rPr>
              <w:t>13:00 – 15:15</w:t>
            </w:r>
          </w:p>
          <w:p w14:paraId="2C7CDF33" w14:textId="77777777" w:rsidR="00555409" w:rsidRPr="00555409" w:rsidRDefault="00555409" w:rsidP="00A015B3">
            <w:pPr>
              <w:pStyle w:val="HEEBody"/>
              <w:rPr>
                <w:sz w:val="22"/>
              </w:rPr>
            </w:pPr>
            <w:r w:rsidRPr="00555409">
              <w:rPr>
                <w:sz w:val="22"/>
              </w:rPr>
              <w:t xml:space="preserve">Spend the afternoon with the Medical Technology Team </w:t>
            </w:r>
          </w:p>
        </w:tc>
        <w:tc>
          <w:tcPr>
            <w:tcW w:w="1520" w:type="dxa"/>
          </w:tcPr>
          <w:p w14:paraId="4D8B6EC9" w14:textId="77777777" w:rsidR="00555409" w:rsidRPr="00555409" w:rsidRDefault="00555409" w:rsidP="00A015B3">
            <w:pPr>
              <w:pStyle w:val="HEEBody"/>
              <w:rPr>
                <w:sz w:val="22"/>
              </w:rPr>
            </w:pPr>
            <w:r w:rsidRPr="00555409">
              <w:rPr>
                <w:sz w:val="22"/>
              </w:rPr>
              <w:t>15:15 – 15:30</w:t>
            </w:r>
          </w:p>
        </w:tc>
      </w:tr>
      <w:tr w:rsidR="00555409" w:rsidRPr="00555409" w14:paraId="580F71AE" w14:textId="77777777" w:rsidTr="00555409">
        <w:trPr>
          <w:trHeight w:val="1380"/>
        </w:trPr>
        <w:tc>
          <w:tcPr>
            <w:tcW w:w="1462" w:type="dxa"/>
          </w:tcPr>
          <w:p w14:paraId="3DCAF0CB" w14:textId="77777777" w:rsidR="00555409" w:rsidRPr="00555409" w:rsidRDefault="00555409" w:rsidP="00555409">
            <w:pPr>
              <w:pStyle w:val="HEEHeading2"/>
            </w:pPr>
            <w:r w:rsidRPr="00555409">
              <w:t>Day three</w:t>
            </w:r>
          </w:p>
        </w:tc>
        <w:tc>
          <w:tcPr>
            <w:tcW w:w="3749" w:type="dxa"/>
          </w:tcPr>
          <w:p w14:paraId="2D84803A" w14:textId="77777777" w:rsidR="00555409" w:rsidRPr="00555409" w:rsidRDefault="00555409" w:rsidP="00A015B3">
            <w:pPr>
              <w:pStyle w:val="HEEBody"/>
              <w:rPr>
                <w:bCs/>
                <w:sz w:val="22"/>
              </w:rPr>
            </w:pPr>
            <w:r w:rsidRPr="00555409">
              <w:rPr>
                <w:bCs/>
                <w:sz w:val="22"/>
              </w:rPr>
              <w:t>09:30 – 12:00</w:t>
            </w:r>
          </w:p>
          <w:p w14:paraId="4F37FACD" w14:textId="77777777" w:rsidR="00555409" w:rsidRPr="00555409" w:rsidRDefault="00555409" w:rsidP="00A015B3">
            <w:pPr>
              <w:pStyle w:val="HEEBody"/>
              <w:rPr>
                <w:sz w:val="22"/>
              </w:rPr>
            </w:pPr>
            <w:r w:rsidRPr="00555409">
              <w:rPr>
                <w:sz w:val="22"/>
              </w:rPr>
              <w:t xml:space="preserve">Admin tasks </w:t>
            </w:r>
          </w:p>
        </w:tc>
        <w:tc>
          <w:tcPr>
            <w:tcW w:w="1418" w:type="dxa"/>
          </w:tcPr>
          <w:p w14:paraId="319D5A1F" w14:textId="77777777" w:rsidR="00555409" w:rsidRPr="00555409" w:rsidRDefault="00555409" w:rsidP="00A015B3">
            <w:pPr>
              <w:pStyle w:val="HEEBody"/>
              <w:rPr>
                <w:sz w:val="22"/>
              </w:rPr>
            </w:pPr>
            <w:r w:rsidRPr="00555409">
              <w:rPr>
                <w:bCs/>
                <w:sz w:val="22"/>
              </w:rPr>
              <w:t>12:00 – 13:00</w:t>
            </w:r>
          </w:p>
        </w:tc>
        <w:tc>
          <w:tcPr>
            <w:tcW w:w="2693" w:type="dxa"/>
          </w:tcPr>
          <w:p w14:paraId="7C973452" w14:textId="77777777" w:rsidR="00555409" w:rsidRPr="00555409" w:rsidRDefault="00555409" w:rsidP="00A015B3">
            <w:pPr>
              <w:pStyle w:val="HEEBody"/>
              <w:rPr>
                <w:sz w:val="22"/>
              </w:rPr>
            </w:pPr>
            <w:r w:rsidRPr="00555409">
              <w:rPr>
                <w:bCs/>
                <w:sz w:val="22"/>
              </w:rPr>
              <w:t>13:00 – 15:15</w:t>
            </w:r>
          </w:p>
          <w:p w14:paraId="4FBF1E8E" w14:textId="77777777" w:rsidR="00555409" w:rsidRPr="00555409" w:rsidRDefault="00555409" w:rsidP="00555409">
            <w:pPr>
              <w:rPr>
                <w:rFonts w:ascii="Arial" w:hAnsi="Arial" w:cs="Arial"/>
              </w:rPr>
            </w:pPr>
            <w:r w:rsidRPr="00555409">
              <w:rPr>
                <w:rFonts w:ascii="Arial" w:hAnsi="Arial" w:cs="Arial"/>
              </w:rPr>
              <w:t>Help with GP Teaching</w:t>
            </w:r>
          </w:p>
          <w:p w14:paraId="720415A9" w14:textId="77777777" w:rsidR="00555409" w:rsidRPr="00555409" w:rsidRDefault="00555409" w:rsidP="00555409">
            <w:pPr>
              <w:rPr>
                <w:rFonts w:ascii="Arial" w:hAnsi="Arial" w:cs="Arial"/>
              </w:rPr>
            </w:pPr>
            <w:r w:rsidRPr="00555409">
              <w:rPr>
                <w:rFonts w:ascii="Arial" w:hAnsi="Arial" w:cs="Arial"/>
              </w:rPr>
              <w:t xml:space="preserve">&amp; Admin tasks </w:t>
            </w:r>
          </w:p>
        </w:tc>
        <w:tc>
          <w:tcPr>
            <w:tcW w:w="1520" w:type="dxa"/>
          </w:tcPr>
          <w:p w14:paraId="21BFD9B3" w14:textId="77777777" w:rsidR="00555409" w:rsidRPr="00555409" w:rsidRDefault="00555409" w:rsidP="00A015B3">
            <w:pPr>
              <w:pStyle w:val="HEEBody"/>
              <w:rPr>
                <w:sz w:val="22"/>
              </w:rPr>
            </w:pPr>
            <w:r w:rsidRPr="00555409">
              <w:rPr>
                <w:sz w:val="22"/>
              </w:rPr>
              <w:t>15:15 – 15:30</w:t>
            </w:r>
          </w:p>
        </w:tc>
      </w:tr>
      <w:tr w:rsidR="00555409" w:rsidRPr="00555409" w14:paraId="6DC22F90" w14:textId="77777777" w:rsidTr="00555409">
        <w:trPr>
          <w:trHeight w:val="1380"/>
        </w:trPr>
        <w:tc>
          <w:tcPr>
            <w:tcW w:w="1462" w:type="dxa"/>
          </w:tcPr>
          <w:p w14:paraId="63890F41" w14:textId="77777777" w:rsidR="00555409" w:rsidRPr="00555409" w:rsidRDefault="00555409" w:rsidP="00555409">
            <w:pPr>
              <w:pStyle w:val="HEEHeading2"/>
            </w:pPr>
            <w:r w:rsidRPr="00555409">
              <w:t>Day four</w:t>
            </w:r>
          </w:p>
        </w:tc>
        <w:tc>
          <w:tcPr>
            <w:tcW w:w="3749" w:type="dxa"/>
          </w:tcPr>
          <w:p w14:paraId="1C1B11CC" w14:textId="77777777" w:rsidR="00555409" w:rsidRPr="00555409" w:rsidRDefault="00555409" w:rsidP="00A015B3">
            <w:pPr>
              <w:pStyle w:val="HEEBody"/>
              <w:rPr>
                <w:bCs/>
                <w:sz w:val="22"/>
              </w:rPr>
            </w:pPr>
            <w:r w:rsidRPr="00555409">
              <w:rPr>
                <w:bCs/>
                <w:sz w:val="22"/>
              </w:rPr>
              <w:t>09:30 – 12:00</w:t>
            </w:r>
          </w:p>
          <w:p w14:paraId="55868923" w14:textId="77777777" w:rsidR="00555409" w:rsidRPr="00555409" w:rsidRDefault="00555409" w:rsidP="00555409">
            <w:pPr>
              <w:rPr>
                <w:rFonts w:ascii="Arial" w:hAnsi="Arial" w:cs="Arial"/>
              </w:rPr>
            </w:pPr>
            <w:r w:rsidRPr="00555409">
              <w:rPr>
                <w:rFonts w:ascii="Arial" w:hAnsi="Arial" w:cs="Arial"/>
              </w:rPr>
              <w:t>Spend the morning with the Medical Technology Team</w:t>
            </w:r>
          </w:p>
          <w:p w14:paraId="2547EF3D" w14:textId="77777777" w:rsidR="00555409" w:rsidRPr="00555409" w:rsidRDefault="00555409" w:rsidP="00A015B3">
            <w:pPr>
              <w:pStyle w:val="HEEBody"/>
              <w:rPr>
                <w:sz w:val="22"/>
              </w:rPr>
            </w:pPr>
          </w:p>
        </w:tc>
        <w:tc>
          <w:tcPr>
            <w:tcW w:w="1418" w:type="dxa"/>
          </w:tcPr>
          <w:p w14:paraId="53B1C3BC" w14:textId="77777777" w:rsidR="00555409" w:rsidRPr="00555409" w:rsidRDefault="00555409" w:rsidP="00A015B3">
            <w:pPr>
              <w:pStyle w:val="HEEBody"/>
              <w:rPr>
                <w:sz w:val="22"/>
              </w:rPr>
            </w:pPr>
            <w:r w:rsidRPr="00555409">
              <w:rPr>
                <w:bCs/>
                <w:sz w:val="22"/>
              </w:rPr>
              <w:t>11:45 - 12:45</w:t>
            </w:r>
          </w:p>
        </w:tc>
        <w:tc>
          <w:tcPr>
            <w:tcW w:w="2693" w:type="dxa"/>
          </w:tcPr>
          <w:p w14:paraId="65AEF58F" w14:textId="77777777" w:rsidR="00555409" w:rsidRPr="00555409" w:rsidRDefault="00555409" w:rsidP="00A015B3">
            <w:pPr>
              <w:pStyle w:val="HEEBody"/>
              <w:rPr>
                <w:sz w:val="22"/>
              </w:rPr>
            </w:pPr>
            <w:r w:rsidRPr="00555409">
              <w:rPr>
                <w:bCs/>
                <w:sz w:val="22"/>
              </w:rPr>
              <w:t>13:00 – 15:15</w:t>
            </w:r>
          </w:p>
          <w:p w14:paraId="040F6F3B" w14:textId="77777777" w:rsidR="00555409" w:rsidRPr="00555409" w:rsidRDefault="00555409" w:rsidP="00555409">
            <w:pPr>
              <w:rPr>
                <w:rFonts w:ascii="Arial" w:hAnsi="Arial" w:cs="Arial"/>
              </w:rPr>
            </w:pPr>
            <w:r w:rsidRPr="00555409">
              <w:rPr>
                <w:rFonts w:ascii="Arial" w:hAnsi="Arial" w:cs="Arial"/>
              </w:rPr>
              <w:t>Help with Foundation Year 1 teaching and admin tasks</w:t>
            </w:r>
          </w:p>
          <w:p w14:paraId="5F2ADCB5" w14:textId="77777777" w:rsidR="00555409" w:rsidRPr="00555409" w:rsidRDefault="00555409" w:rsidP="00A015B3">
            <w:pPr>
              <w:pStyle w:val="HEEBody"/>
              <w:rPr>
                <w:sz w:val="22"/>
              </w:rPr>
            </w:pPr>
          </w:p>
        </w:tc>
        <w:tc>
          <w:tcPr>
            <w:tcW w:w="1520" w:type="dxa"/>
          </w:tcPr>
          <w:p w14:paraId="0A620764" w14:textId="77777777" w:rsidR="00555409" w:rsidRPr="00555409" w:rsidRDefault="00555409" w:rsidP="00A015B3">
            <w:pPr>
              <w:pStyle w:val="HEEBody"/>
              <w:rPr>
                <w:sz w:val="22"/>
              </w:rPr>
            </w:pPr>
            <w:r w:rsidRPr="00555409">
              <w:rPr>
                <w:sz w:val="22"/>
              </w:rPr>
              <w:t>15:15 – 15:30</w:t>
            </w:r>
          </w:p>
        </w:tc>
      </w:tr>
      <w:tr w:rsidR="00555409" w:rsidRPr="00555409" w14:paraId="76A51CAF" w14:textId="77777777" w:rsidTr="00555409">
        <w:trPr>
          <w:trHeight w:val="1380"/>
        </w:trPr>
        <w:tc>
          <w:tcPr>
            <w:tcW w:w="1462" w:type="dxa"/>
          </w:tcPr>
          <w:p w14:paraId="4DA795E8" w14:textId="77777777" w:rsidR="00555409" w:rsidRPr="00555409" w:rsidRDefault="00555409" w:rsidP="00555409">
            <w:pPr>
              <w:pStyle w:val="HEEHeading2"/>
            </w:pPr>
            <w:r w:rsidRPr="00555409">
              <w:t>Day five</w:t>
            </w:r>
          </w:p>
        </w:tc>
        <w:tc>
          <w:tcPr>
            <w:tcW w:w="3749" w:type="dxa"/>
          </w:tcPr>
          <w:p w14:paraId="312EC305" w14:textId="77777777" w:rsidR="00555409" w:rsidRPr="00555409" w:rsidRDefault="00555409" w:rsidP="00A015B3">
            <w:pPr>
              <w:pStyle w:val="HEEBody"/>
              <w:rPr>
                <w:bCs/>
                <w:sz w:val="22"/>
              </w:rPr>
            </w:pPr>
            <w:r w:rsidRPr="00555409">
              <w:rPr>
                <w:bCs/>
                <w:sz w:val="22"/>
              </w:rPr>
              <w:t>09:30 – 12:00</w:t>
            </w:r>
          </w:p>
          <w:p w14:paraId="69FC5335" w14:textId="77777777" w:rsidR="00555409" w:rsidRPr="00555409" w:rsidRDefault="00555409" w:rsidP="00A015B3">
            <w:pPr>
              <w:pStyle w:val="HEEBody"/>
              <w:rPr>
                <w:sz w:val="22"/>
              </w:rPr>
            </w:pPr>
            <w:r w:rsidRPr="00555409">
              <w:rPr>
                <w:sz w:val="22"/>
              </w:rPr>
              <w:t xml:space="preserve">Admin tasks </w:t>
            </w:r>
          </w:p>
        </w:tc>
        <w:tc>
          <w:tcPr>
            <w:tcW w:w="1418" w:type="dxa"/>
          </w:tcPr>
          <w:p w14:paraId="10110188" w14:textId="77777777" w:rsidR="00555409" w:rsidRPr="00555409" w:rsidRDefault="00555409" w:rsidP="00A015B3">
            <w:pPr>
              <w:pStyle w:val="HEEBody"/>
              <w:rPr>
                <w:sz w:val="22"/>
              </w:rPr>
            </w:pPr>
            <w:r w:rsidRPr="00555409">
              <w:rPr>
                <w:bCs/>
                <w:sz w:val="22"/>
              </w:rPr>
              <w:t>11:45 - 12:45</w:t>
            </w:r>
          </w:p>
        </w:tc>
        <w:tc>
          <w:tcPr>
            <w:tcW w:w="2693" w:type="dxa"/>
          </w:tcPr>
          <w:p w14:paraId="777479BF" w14:textId="77777777" w:rsidR="00555409" w:rsidRPr="00555409" w:rsidRDefault="00555409" w:rsidP="00A015B3">
            <w:pPr>
              <w:pStyle w:val="HEEBody"/>
              <w:rPr>
                <w:sz w:val="22"/>
              </w:rPr>
            </w:pPr>
            <w:r w:rsidRPr="00555409">
              <w:rPr>
                <w:bCs/>
                <w:sz w:val="22"/>
              </w:rPr>
              <w:t>13:00 – 15:15</w:t>
            </w:r>
          </w:p>
          <w:p w14:paraId="4A6F8F32" w14:textId="77777777" w:rsidR="00555409" w:rsidRPr="00555409" w:rsidRDefault="00555409" w:rsidP="00A015B3">
            <w:pPr>
              <w:rPr>
                <w:rFonts w:ascii="Arial" w:hAnsi="Arial" w:cs="Arial"/>
              </w:rPr>
            </w:pPr>
            <w:r w:rsidRPr="00555409">
              <w:rPr>
                <w:rFonts w:ascii="Arial" w:hAnsi="Arial" w:cs="Arial"/>
              </w:rPr>
              <w:t>Help with Grand Round teaching.</w:t>
            </w:r>
          </w:p>
          <w:p w14:paraId="34D53FEA" w14:textId="77777777" w:rsidR="00555409" w:rsidRPr="00555409" w:rsidRDefault="00555409" w:rsidP="00A015B3">
            <w:pPr>
              <w:rPr>
                <w:rFonts w:ascii="Arial" w:hAnsi="Arial" w:cs="Arial"/>
              </w:rPr>
            </w:pPr>
            <w:r w:rsidRPr="00555409">
              <w:rPr>
                <w:rFonts w:ascii="Arial" w:hAnsi="Arial" w:cs="Arial"/>
              </w:rPr>
              <w:t xml:space="preserve">Thank </w:t>
            </w:r>
            <w:proofErr w:type="spellStart"/>
            <w:r w:rsidRPr="00555409">
              <w:rPr>
                <w:rFonts w:ascii="Arial" w:hAnsi="Arial" w:cs="Arial"/>
              </w:rPr>
              <w:t>yous</w:t>
            </w:r>
            <w:proofErr w:type="spellEnd"/>
            <w:r w:rsidRPr="00555409">
              <w:rPr>
                <w:rFonts w:ascii="Arial" w:hAnsi="Arial" w:cs="Arial"/>
              </w:rPr>
              <w:t xml:space="preserve"> and goodbyes.</w:t>
            </w:r>
          </w:p>
          <w:p w14:paraId="7401CA2C" w14:textId="77777777" w:rsidR="00555409" w:rsidRPr="00555409" w:rsidRDefault="00555409" w:rsidP="00A015B3">
            <w:pPr>
              <w:pStyle w:val="HEEBody"/>
              <w:rPr>
                <w:sz w:val="22"/>
              </w:rPr>
            </w:pPr>
          </w:p>
        </w:tc>
        <w:tc>
          <w:tcPr>
            <w:tcW w:w="1520" w:type="dxa"/>
          </w:tcPr>
          <w:p w14:paraId="03B5F5D8" w14:textId="77777777" w:rsidR="00555409" w:rsidRPr="00555409" w:rsidRDefault="00555409" w:rsidP="00A015B3">
            <w:pPr>
              <w:pStyle w:val="HEEBody"/>
              <w:rPr>
                <w:sz w:val="22"/>
              </w:rPr>
            </w:pPr>
            <w:r w:rsidRPr="00555409">
              <w:rPr>
                <w:sz w:val="22"/>
              </w:rPr>
              <w:t>15:15 – 15:30</w:t>
            </w:r>
          </w:p>
        </w:tc>
      </w:tr>
    </w:tbl>
    <w:p w14:paraId="374A4EC6" w14:textId="77777777" w:rsidR="00902D6C" w:rsidRPr="00BD6BB3" w:rsidRDefault="00902D6C">
      <w:pPr>
        <w:rPr>
          <w:rFonts w:ascii="Arial" w:hAnsi="Arial" w:cs="Arial"/>
          <w:i/>
        </w:rPr>
      </w:pPr>
    </w:p>
    <w:sectPr w:rsidR="00902D6C" w:rsidRPr="00BD6BB3" w:rsidSect="002E5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33"/>
    <w:rsid w:val="002B4EEB"/>
    <w:rsid w:val="002E5933"/>
    <w:rsid w:val="0037205D"/>
    <w:rsid w:val="003948EC"/>
    <w:rsid w:val="0054560B"/>
    <w:rsid w:val="00555409"/>
    <w:rsid w:val="005C2DCE"/>
    <w:rsid w:val="00902D6C"/>
    <w:rsid w:val="00972E05"/>
    <w:rsid w:val="00BD6BB3"/>
    <w:rsid w:val="00C90A36"/>
    <w:rsid w:val="00D11056"/>
    <w:rsid w:val="00D27823"/>
    <w:rsid w:val="00E85250"/>
    <w:rsid w:val="00EA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64B0"/>
  <w15:docId w15:val="{542D3F90-7E77-40D9-9906-D4B1A874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EBody">
    <w:name w:val="HEE Body"/>
    <w:basedOn w:val="Normal"/>
    <w:qFormat/>
    <w:rsid w:val="00902D6C"/>
    <w:pPr>
      <w:spacing w:after="160" w:line="259" w:lineRule="auto"/>
    </w:pPr>
    <w:rPr>
      <w:rFonts w:ascii="Arial" w:eastAsiaTheme="minorEastAsia" w:hAnsi="Arial" w:cs="Arial"/>
      <w:sz w:val="24"/>
    </w:rPr>
  </w:style>
  <w:style w:type="paragraph" w:customStyle="1" w:styleId="HEEHeading2">
    <w:name w:val="HEE Heading 2"/>
    <w:basedOn w:val="Normal"/>
    <w:autoRedefine/>
    <w:qFormat/>
    <w:rsid w:val="00555409"/>
    <w:pPr>
      <w:spacing w:before="60" w:after="60" w:line="240" w:lineRule="auto"/>
    </w:pPr>
    <w:rPr>
      <w:rFonts w:ascii="Arial" w:eastAsiaTheme="minorEastAsia" w:hAnsi="Arial" w:cs="Arial"/>
      <w:b/>
    </w:rPr>
  </w:style>
  <w:style w:type="character" w:styleId="Hyperlink">
    <w:name w:val="Hyperlink"/>
    <w:basedOn w:val="DefaultParagraphFont"/>
    <w:uiPriority w:val="99"/>
    <w:semiHidden/>
    <w:unhideWhenUsed/>
    <w:rsid w:val="00BD6BB3"/>
    <w:rPr>
      <w:color w:val="0000FF"/>
      <w:u w:val="single"/>
    </w:rPr>
  </w:style>
  <w:style w:type="paragraph" w:styleId="ListParagraph">
    <w:name w:val="List Paragraph"/>
    <w:basedOn w:val="Normal"/>
    <w:uiPriority w:val="34"/>
    <w:qFormat/>
    <w:rsid w:val="0037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rkhospitals.nhs.uk/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1111</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 Ellie</dc:creator>
  <cp:lastModifiedBy>GRIFFITHS, Olivia (YORK AND SCARBOROUGH TEACHING HOSPITALS NHS FOUNDATION TRUST)</cp:lastModifiedBy>
  <cp:revision>2</cp:revision>
  <dcterms:created xsi:type="dcterms:W3CDTF">2023-01-27T10:38:00Z</dcterms:created>
  <dcterms:modified xsi:type="dcterms:W3CDTF">2023-01-27T10:38:00Z</dcterms:modified>
</cp:coreProperties>
</file>