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7995A" w14:textId="2266A601" w:rsidR="00A419F8" w:rsidRPr="00C968BB" w:rsidRDefault="00183E19">
      <w:pPr>
        <w:rPr>
          <w:sz w:val="24"/>
          <w:szCs w:val="24"/>
        </w:rPr>
      </w:pPr>
      <w:r w:rsidRPr="00183E19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00861BCE" wp14:editId="6C907D8C">
            <wp:simplePos x="0" y="0"/>
            <wp:positionH relativeFrom="column">
              <wp:posOffset>1965613</wp:posOffset>
            </wp:positionH>
            <wp:positionV relativeFrom="page">
              <wp:posOffset>808875</wp:posOffset>
            </wp:positionV>
            <wp:extent cx="1348740" cy="805514"/>
            <wp:effectExtent l="0" t="0" r="381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805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68BB">
        <w:rPr>
          <w:noProof/>
          <w:color w:val="0072C6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DED546E" wp14:editId="4DE9B058">
            <wp:simplePos x="0" y="0"/>
            <wp:positionH relativeFrom="column">
              <wp:posOffset>-221846</wp:posOffset>
            </wp:positionH>
            <wp:positionV relativeFrom="paragraph">
              <wp:posOffset>520</wp:posOffset>
            </wp:positionV>
            <wp:extent cx="1203960" cy="1404620"/>
            <wp:effectExtent l="0" t="0" r="0" b="5080"/>
            <wp:wrapTight wrapText="bothSides">
              <wp:wrapPolygon edited="0">
                <wp:start x="0" y="0"/>
                <wp:lineTo x="0" y="21385"/>
                <wp:lineTo x="21190" y="21385"/>
                <wp:lineTo x="21190" y="0"/>
                <wp:lineTo x="0" y="0"/>
              </wp:wrapPolygon>
            </wp:wrapTight>
            <wp:docPr id="1670581114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581114" name="Picture 1" descr="A logo for a compan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E19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CEB1D39" wp14:editId="38D26E19">
            <wp:simplePos x="0" y="0"/>
            <wp:positionH relativeFrom="column">
              <wp:posOffset>3997729</wp:posOffset>
            </wp:positionH>
            <wp:positionV relativeFrom="page">
              <wp:posOffset>645910</wp:posOffset>
            </wp:positionV>
            <wp:extent cx="2325769" cy="10033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769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4BA82" w14:textId="31103CCA" w:rsidR="00A419F8" w:rsidRPr="00C968BB" w:rsidRDefault="00A419F8">
      <w:pPr>
        <w:rPr>
          <w:sz w:val="24"/>
          <w:szCs w:val="24"/>
        </w:rPr>
      </w:pPr>
    </w:p>
    <w:p w14:paraId="7844DA1A" w14:textId="77777777" w:rsidR="00A419F8" w:rsidRPr="00C968BB" w:rsidRDefault="00A419F8">
      <w:pPr>
        <w:rPr>
          <w:sz w:val="24"/>
          <w:szCs w:val="24"/>
        </w:rPr>
      </w:pPr>
    </w:p>
    <w:p w14:paraId="5CFC5B14" w14:textId="77777777" w:rsidR="00A419F8" w:rsidRPr="00C968BB" w:rsidRDefault="00A419F8">
      <w:pPr>
        <w:rPr>
          <w:sz w:val="24"/>
          <w:szCs w:val="24"/>
        </w:rPr>
      </w:pPr>
    </w:p>
    <w:p w14:paraId="5AD5A9DD" w14:textId="3362D57F" w:rsidR="00183E19" w:rsidRPr="00C968BB" w:rsidRDefault="00183E19" w:rsidP="00183E19">
      <w:pPr>
        <w:pStyle w:val="NoSpacing"/>
      </w:pPr>
    </w:p>
    <w:p w14:paraId="0A778DB2" w14:textId="314EA022" w:rsidR="00415D7F" w:rsidRDefault="00A419F8" w:rsidP="00415D7F">
      <w:pPr>
        <w:jc w:val="center"/>
        <w:rPr>
          <w:b/>
          <w:bCs/>
          <w:sz w:val="32"/>
          <w:szCs w:val="32"/>
        </w:rPr>
      </w:pPr>
      <w:r w:rsidRPr="00183E19">
        <w:rPr>
          <w:b/>
          <w:bCs/>
          <w:sz w:val="32"/>
          <w:szCs w:val="32"/>
        </w:rPr>
        <w:t xml:space="preserve">Chaplaincy </w:t>
      </w:r>
      <w:r w:rsidR="00415D7F" w:rsidRPr="00183E19">
        <w:rPr>
          <w:b/>
          <w:bCs/>
          <w:sz w:val="32"/>
          <w:szCs w:val="32"/>
        </w:rPr>
        <w:t>Volunteer</w:t>
      </w:r>
      <w:r w:rsidR="00740F0D" w:rsidRPr="00183E19">
        <w:rPr>
          <w:b/>
          <w:bCs/>
          <w:sz w:val="32"/>
          <w:szCs w:val="32"/>
        </w:rPr>
        <w:t xml:space="preserve"> </w:t>
      </w:r>
      <w:r w:rsidR="00415D7F" w:rsidRPr="00183E19">
        <w:rPr>
          <w:b/>
          <w:bCs/>
          <w:sz w:val="32"/>
          <w:szCs w:val="32"/>
        </w:rPr>
        <w:t>Role Descriptio</w:t>
      </w:r>
      <w:r w:rsidR="00183E19">
        <w:rPr>
          <w:b/>
          <w:bCs/>
          <w:sz w:val="32"/>
          <w:szCs w:val="32"/>
        </w:rPr>
        <w:t>n</w:t>
      </w:r>
    </w:p>
    <w:p w14:paraId="121831C7" w14:textId="501168C6" w:rsidR="00183E19" w:rsidRPr="00183E19" w:rsidRDefault="00183E19" w:rsidP="00415D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[NB: Please also refer to the document ‘Information for People Interested in Chaplaincy Volunteering’]</w:t>
      </w:r>
    </w:p>
    <w:p w14:paraId="39902EE0" w14:textId="082A672B" w:rsidR="00740F0D" w:rsidRPr="00C968BB" w:rsidRDefault="00183E19" w:rsidP="00740F0D">
      <w:pPr>
        <w:rPr>
          <w:rStyle w:val="A2"/>
          <w:sz w:val="24"/>
          <w:szCs w:val="24"/>
        </w:rPr>
      </w:pPr>
      <w:r>
        <w:rPr>
          <w:sz w:val="24"/>
          <w:szCs w:val="24"/>
        </w:rPr>
        <w:t>T</w:t>
      </w:r>
      <w:r w:rsidR="00740F0D" w:rsidRPr="00C968BB">
        <w:rPr>
          <w:sz w:val="24"/>
          <w:szCs w:val="24"/>
        </w:rPr>
        <w:t xml:space="preserve">he Chaplaincy team at </w:t>
      </w:r>
      <w:r w:rsidR="00A419F8" w:rsidRPr="00C968BB">
        <w:rPr>
          <w:sz w:val="24"/>
          <w:szCs w:val="24"/>
        </w:rPr>
        <w:t>York and Scarborough NHS Teaching Trust</w:t>
      </w:r>
      <w:r w:rsidR="00740F0D" w:rsidRPr="00C968BB">
        <w:rPr>
          <w:sz w:val="24"/>
          <w:szCs w:val="24"/>
        </w:rPr>
        <w:t xml:space="preserve"> offer pastoral, spiritual and religious support for patients, carers, visitors and staff. We are committed to caring for people regardless of race, religion, sexual orientation, gender or culture. </w:t>
      </w:r>
    </w:p>
    <w:p w14:paraId="1B732863" w14:textId="58EDBAA5" w:rsidR="00740F0D" w:rsidRPr="00C968BB" w:rsidRDefault="00740F0D" w:rsidP="00740F0D">
      <w:pPr>
        <w:rPr>
          <w:sz w:val="24"/>
          <w:szCs w:val="24"/>
        </w:rPr>
      </w:pPr>
      <w:r w:rsidRPr="00C968BB">
        <w:rPr>
          <w:rStyle w:val="A2"/>
          <w:sz w:val="24"/>
          <w:szCs w:val="24"/>
        </w:rPr>
        <w:t xml:space="preserve">Caring for people’s spiritual needs is an important part of patient centred, holistic care, recognised by the NHS. Supporting spiritual needs can help a person’s recovery and wellbeing and should be addressed alongside physical and emotional concerns.  As part of our role, we offer faith-based or religious support to those who require it, and our support is available to those of all faiths and none. </w:t>
      </w:r>
    </w:p>
    <w:p w14:paraId="74920BC8" w14:textId="77777777" w:rsidR="00740F0D" w:rsidRPr="00C968BB" w:rsidRDefault="00740F0D" w:rsidP="00A419F8">
      <w:pPr>
        <w:rPr>
          <w:b/>
          <w:bCs/>
          <w:sz w:val="24"/>
          <w:szCs w:val="24"/>
          <w:u w:val="single"/>
        </w:rPr>
      </w:pPr>
    </w:p>
    <w:p w14:paraId="2281E09B" w14:textId="634AA692" w:rsidR="00740F0D" w:rsidRPr="00C968BB" w:rsidRDefault="00740F0D" w:rsidP="00740F0D">
      <w:pPr>
        <w:rPr>
          <w:b/>
          <w:bCs/>
          <w:sz w:val="24"/>
          <w:szCs w:val="24"/>
          <w:u w:val="single"/>
        </w:rPr>
      </w:pPr>
      <w:r w:rsidRPr="00C968BB">
        <w:rPr>
          <w:b/>
          <w:bCs/>
          <w:sz w:val="24"/>
          <w:szCs w:val="24"/>
          <w:u w:val="single"/>
        </w:rPr>
        <w:t>Chaplaincy Volunteers:</w:t>
      </w:r>
    </w:p>
    <w:p w14:paraId="6B926ADB" w14:textId="4B5F6808" w:rsidR="00740F0D" w:rsidRPr="00C968BB" w:rsidRDefault="00740F0D" w:rsidP="00740F0D">
      <w:pPr>
        <w:widowControl w:val="0"/>
        <w:rPr>
          <w:rFonts w:cs="Arial"/>
          <w:sz w:val="24"/>
          <w:szCs w:val="24"/>
        </w:rPr>
      </w:pPr>
      <w:r w:rsidRPr="00C968BB">
        <w:rPr>
          <w:rFonts w:cs="Arial"/>
          <w:sz w:val="24"/>
          <w:szCs w:val="24"/>
        </w:rPr>
        <w:t xml:space="preserve">A Chaplaincy volunteer provides a regular frontline chaplaincy presence on an assigned ward or </w:t>
      </w:r>
      <w:r w:rsidR="005D2556" w:rsidRPr="00C968BB">
        <w:rPr>
          <w:rFonts w:cs="Arial"/>
          <w:sz w:val="24"/>
          <w:szCs w:val="24"/>
        </w:rPr>
        <w:t xml:space="preserve">is </w:t>
      </w:r>
      <w:r w:rsidRPr="00C968BB">
        <w:rPr>
          <w:rFonts w:cs="Arial"/>
          <w:sz w:val="24"/>
          <w:szCs w:val="24"/>
        </w:rPr>
        <w:t>directed to visit specific individuals by a Chaplain.</w:t>
      </w:r>
    </w:p>
    <w:p w14:paraId="6B1A3783" w14:textId="0C50C4E4" w:rsidR="00740F0D" w:rsidRPr="00C968BB" w:rsidRDefault="00740F0D" w:rsidP="00740F0D">
      <w:pPr>
        <w:widowControl w:val="0"/>
        <w:rPr>
          <w:rFonts w:cs="Arial"/>
          <w:sz w:val="24"/>
          <w:szCs w:val="24"/>
        </w:rPr>
      </w:pPr>
      <w:r w:rsidRPr="00C968BB">
        <w:rPr>
          <w:rFonts w:cs="Arial"/>
          <w:sz w:val="24"/>
          <w:szCs w:val="24"/>
        </w:rPr>
        <w:t xml:space="preserve">The </w:t>
      </w:r>
      <w:r w:rsidR="005D2556" w:rsidRPr="00C968BB">
        <w:rPr>
          <w:rFonts w:cs="Arial"/>
          <w:sz w:val="24"/>
          <w:szCs w:val="24"/>
        </w:rPr>
        <w:t>v</w:t>
      </w:r>
      <w:r w:rsidRPr="00C968BB">
        <w:rPr>
          <w:rFonts w:cs="Arial"/>
          <w:sz w:val="24"/>
          <w:szCs w:val="24"/>
        </w:rPr>
        <w:t>olunteer role is to</w:t>
      </w:r>
      <w:r w:rsidR="005D2556" w:rsidRPr="00C968BB">
        <w:rPr>
          <w:rFonts w:cs="Arial"/>
          <w:sz w:val="24"/>
          <w:szCs w:val="24"/>
        </w:rPr>
        <w:t>:</w:t>
      </w:r>
    </w:p>
    <w:p w14:paraId="094D2CD7" w14:textId="67DAB55F" w:rsidR="00740F0D" w:rsidRPr="00C968BB" w:rsidRDefault="00440A23" w:rsidP="009908C1">
      <w:pPr>
        <w:widowControl w:val="0"/>
        <w:numPr>
          <w:ilvl w:val="0"/>
          <w:numId w:val="7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</w:t>
      </w:r>
      <w:r w:rsidR="00740F0D" w:rsidRPr="00C968BB">
        <w:rPr>
          <w:rFonts w:cs="Arial"/>
          <w:sz w:val="24"/>
          <w:szCs w:val="24"/>
        </w:rPr>
        <w:t>ntroduce yourself and the chaplaincy service to patients and be a point of contact for staff and relatives.</w:t>
      </w:r>
    </w:p>
    <w:p w14:paraId="20A98B86" w14:textId="07A53CD4" w:rsidR="00740F0D" w:rsidRPr="00C968BB" w:rsidRDefault="00440A23" w:rsidP="009908C1">
      <w:pPr>
        <w:widowControl w:val="0"/>
        <w:numPr>
          <w:ilvl w:val="0"/>
          <w:numId w:val="7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</w:t>
      </w:r>
      <w:r w:rsidR="00740F0D" w:rsidRPr="00C968BB">
        <w:rPr>
          <w:rFonts w:cs="Arial"/>
          <w:sz w:val="24"/>
          <w:szCs w:val="24"/>
        </w:rPr>
        <w:t xml:space="preserve">epresent and promote the chaplaincy service in a professional manner, across the </w:t>
      </w:r>
      <w:r w:rsidR="005D2556" w:rsidRPr="00C968BB">
        <w:rPr>
          <w:rFonts w:cs="Arial"/>
          <w:sz w:val="24"/>
          <w:szCs w:val="24"/>
        </w:rPr>
        <w:t>Trust.</w:t>
      </w:r>
    </w:p>
    <w:p w14:paraId="45281704" w14:textId="53A42407" w:rsidR="00740F0D" w:rsidRDefault="00440A23" w:rsidP="009908C1">
      <w:pPr>
        <w:widowControl w:val="0"/>
        <w:numPr>
          <w:ilvl w:val="0"/>
          <w:numId w:val="7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</w:t>
      </w:r>
      <w:r w:rsidR="00740F0D" w:rsidRPr="00C968BB">
        <w:rPr>
          <w:rFonts w:cs="Arial"/>
          <w:sz w:val="24"/>
          <w:szCs w:val="24"/>
        </w:rPr>
        <w:t>e an active listener, who shows themselves to be non-judgemental and engages in pastoral conversations where invited.</w:t>
      </w:r>
    </w:p>
    <w:p w14:paraId="3430C540" w14:textId="4F493396" w:rsidR="00440A23" w:rsidRPr="00C968BB" w:rsidRDefault="00440A23" w:rsidP="009908C1">
      <w:pPr>
        <w:widowControl w:val="0"/>
        <w:numPr>
          <w:ilvl w:val="0"/>
          <w:numId w:val="7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Be a comforting presence.</w:t>
      </w:r>
    </w:p>
    <w:p w14:paraId="2E07CD9F" w14:textId="0DEE98E6" w:rsidR="00740F0D" w:rsidRPr="00C968BB" w:rsidRDefault="00440A23" w:rsidP="00740F0D">
      <w:pPr>
        <w:widowControl w:val="0"/>
        <w:numPr>
          <w:ilvl w:val="0"/>
          <w:numId w:val="7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</w:t>
      </w:r>
      <w:r w:rsidR="00740F0D" w:rsidRPr="00C968BB">
        <w:rPr>
          <w:rFonts w:cs="Arial"/>
          <w:sz w:val="24"/>
          <w:szCs w:val="24"/>
        </w:rPr>
        <w:t>ind out if the patient has any specific pastoral, spiritual or religious needs or requests</w:t>
      </w:r>
      <w:r w:rsidR="005D2556" w:rsidRPr="00C968BB">
        <w:rPr>
          <w:rFonts w:cs="Arial"/>
          <w:sz w:val="24"/>
          <w:szCs w:val="24"/>
        </w:rPr>
        <w:t>,</w:t>
      </w:r>
      <w:r w:rsidR="00740F0D" w:rsidRPr="00C968BB">
        <w:rPr>
          <w:rFonts w:cs="Arial"/>
          <w:sz w:val="24"/>
          <w:szCs w:val="24"/>
        </w:rPr>
        <w:t xml:space="preserve"> and when appropriate seek to meet these needs</w:t>
      </w:r>
      <w:r w:rsidR="005D2556" w:rsidRPr="00C968BB">
        <w:rPr>
          <w:rFonts w:cs="Arial"/>
          <w:sz w:val="24"/>
          <w:szCs w:val="24"/>
        </w:rPr>
        <w:t>,</w:t>
      </w:r>
      <w:r w:rsidR="00740F0D" w:rsidRPr="00C968BB">
        <w:rPr>
          <w:rFonts w:cs="Arial"/>
          <w:sz w:val="24"/>
          <w:szCs w:val="24"/>
        </w:rPr>
        <w:t xml:space="preserve"> or liaise with the staff team.</w:t>
      </w:r>
    </w:p>
    <w:p w14:paraId="7C680614" w14:textId="7AD2338E" w:rsidR="00740F0D" w:rsidRDefault="00440A23" w:rsidP="00740F0D">
      <w:pPr>
        <w:widowControl w:val="0"/>
        <w:numPr>
          <w:ilvl w:val="0"/>
          <w:numId w:val="7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</w:t>
      </w:r>
      <w:r w:rsidR="00740F0D" w:rsidRPr="00C968BB">
        <w:rPr>
          <w:rFonts w:cs="Arial"/>
          <w:sz w:val="24"/>
          <w:szCs w:val="24"/>
        </w:rPr>
        <w:t>efer the patient on to Trust Chaplains for follow-up spiritual care as necessary.</w:t>
      </w:r>
    </w:p>
    <w:p w14:paraId="3ABCD767" w14:textId="77777777" w:rsidR="00440A23" w:rsidRPr="00C968BB" w:rsidRDefault="00440A23" w:rsidP="00440A23">
      <w:pPr>
        <w:widowControl w:val="0"/>
        <w:spacing w:after="0" w:line="240" w:lineRule="auto"/>
        <w:ind w:left="720"/>
        <w:rPr>
          <w:rFonts w:cs="Arial"/>
          <w:sz w:val="24"/>
          <w:szCs w:val="24"/>
        </w:rPr>
      </w:pPr>
    </w:p>
    <w:p w14:paraId="64CCB024" w14:textId="77777777" w:rsidR="00C968BB" w:rsidRPr="00C968BB" w:rsidRDefault="00C968BB" w:rsidP="00C968BB">
      <w:pPr>
        <w:widowControl w:val="0"/>
        <w:spacing w:after="0" w:line="240" w:lineRule="auto"/>
        <w:rPr>
          <w:rFonts w:cs="Arial"/>
          <w:sz w:val="24"/>
          <w:szCs w:val="24"/>
        </w:rPr>
      </w:pPr>
    </w:p>
    <w:p w14:paraId="6E8E1D67" w14:textId="5F6221A8" w:rsidR="00C968BB" w:rsidRDefault="00C968BB" w:rsidP="00C968BB">
      <w:pPr>
        <w:widowControl w:val="0"/>
        <w:spacing w:after="0" w:line="240" w:lineRule="auto"/>
        <w:rPr>
          <w:rFonts w:cs="Arial"/>
          <w:b/>
          <w:sz w:val="24"/>
          <w:szCs w:val="24"/>
          <w:u w:val="single"/>
        </w:rPr>
      </w:pPr>
      <w:r w:rsidRPr="00440A23">
        <w:rPr>
          <w:rFonts w:cs="Arial"/>
          <w:b/>
          <w:bCs/>
          <w:sz w:val="24"/>
          <w:szCs w:val="24"/>
          <w:u w:val="single"/>
        </w:rPr>
        <w:t>Dis</w:t>
      </w:r>
      <w:r w:rsidRPr="00440A23">
        <w:rPr>
          <w:rFonts w:cs="Arial"/>
          <w:b/>
          <w:sz w:val="24"/>
          <w:szCs w:val="24"/>
          <w:u w:val="single"/>
        </w:rPr>
        <w:t>cernment and Training of Chaplaincy</w:t>
      </w:r>
      <w:r w:rsidR="00402395" w:rsidRPr="00440A23">
        <w:rPr>
          <w:rFonts w:cs="Arial"/>
          <w:b/>
          <w:sz w:val="24"/>
          <w:szCs w:val="24"/>
          <w:u w:val="single"/>
        </w:rPr>
        <w:t xml:space="preserve"> </w:t>
      </w:r>
      <w:r w:rsidRPr="00440A23">
        <w:rPr>
          <w:rFonts w:cs="Arial"/>
          <w:b/>
          <w:sz w:val="24"/>
          <w:szCs w:val="24"/>
          <w:u w:val="single"/>
        </w:rPr>
        <w:t>Volunteers</w:t>
      </w:r>
      <w:r w:rsidRPr="00402395">
        <w:rPr>
          <w:rFonts w:cs="Arial"/>
          <w:b/>
          <w:sz w:val="24"/>
          <w:szCs w:val="24"/>
          <w:u w:val="single"/>
        </w:rPr>
        <w:t xml:space="preserve">  </w:t>
      </w:r>
    </w:p>
    <w:p w14:paraId="12EC4C72" w14:textId="77777777" w:rsidR="00402395" w:rsidRPr="00402395" w:rsidRDefault="00402395" w:rsidP="00C968BB">
      <w:pPr>
        <w:widowControl w:val="0"/>
        <w:spacing w:after="0" w:line="240" w:lineRule="auto"/>
        <w:rPr>
          <w:rFonts w:cs="Arial"/>
          <w:b/>
          <w:sz w:val="24"/>
          <w:szCs w:val="24"/>
          <w:u w:val="single"/>
        </w:rPr>
      </w:pPr>
    </w:p>
    <w:p w14:paraId="5D0AD9AC" w14:textId="25E9F3A2" w:rsidR="00C968BB" w:rsidRPr="00C968BB" w:rsidRDefault="00C968BB" w:rsidP="00C968BB">
      <w:pPr>
        <w:widowControl w:val="0"/>
        <w:rPr>
          <w:rFonts w:cs="Arial"/>
          <w:sz w:val="24"/>
          <w:szCs w:val="24"/>
        </w:rPr>
      </w:pPr>
      <w:r w:rsidRPr="00C968BB">
        <w:rPr>
          <w:rFonts w:cs="Arial"/>
          <w:sz w:val="24"/>
          <w:szCs w:val="24"/>
        </w:rPr>
        <w:t>We ask that chaplaincy</w:t>
      </w:r>
      <w:r w:rsidR="00E74D3F">
        <w:rPr>
          <w:rFonts w:cs="Arial"/>
          <w:sz w:val="24"/>
          <w:szCs w:val="24"/>
        </w:rPr>
        <w:t xml:space="preserve"> </w:t>
      </w:r>
      <w:r w:rsidRPr="00C968BB">
        <w:rPr>
          <w:rFonts w:cs="Arial"/>
          <w:sz w:val="24"/>
          <w:szCs w:val="24"/>
        </w:rPr>
        <w:t xml:space="preserve">volunteers are: </w:t>
      </w:r>
    </w:p>
    <w:p w14:paraId="1A071CAD" w14:textId="77777777" w:rsidR="00E74D3F" w:rsidRDefault="00E74D3F" w:rsidP="00C968BB">
      <w:pPr>
        <w:widowControl w:val="0"/>
        <w:numPr>
          <w:ilvl w:val="0"/>
          <w:numId w:val="6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Empathetic, with good listening and communication skills</w:t>
      </w:r>
    </w:p>
    <w:p w14:paraId="09647681" w14:textId="08B9280D" w:rsidR="00E74D3F" w:rsidRDefault="00E74D3F" w:rsidP="00C968BB">
      <w:pPr>
        <w:widowControl w:val="0"/>
        <w:numPr>
          <w:ilvl w:val="0"/>
          <w:numId w:val="6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Confident to talk about spiritual matters and have an understanding of spirituality and supporting people in </w:t>
      </w:r>
      <w:r w:rsidR="00440A23">
        <w:rPr>
          <w:rFonts w:cs="Arial"/>
          <w:sz w:val="24"/>
          <w:szCs w:val="24"/>
        </w:rPr>
        <w:t xml:space="preserve">spiritual </w:t>
      </w:r>
      <w:r>
        <w:rPr>
          <w:rFonts w:cs="Arial"/>
          <w:sz w:val="24"/>
          <w:szCs w:val="24"/>
        </w:rPr>
        <w:t>distress and pain.</w:t>
      </w:r>
    </w:p>
    <w:p w14:paraId="044D9300" w14:textId="424240B5" w:rsidR="00C968BB" w:rsidRPr="00C968BB" w:rsidRDefault="00E74D3F" w:rsidP="00C968BB">
      <w:pPr>
        <w:widowControl w:val="0"/>
        <w:numPr>
          <w:ilvl w:val="0"/>
          <w:numId w:val="6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If religious support is to be provided, we ask that volunteers are </w:t>
      </w:r>
      <w:r w:rsidR="00C968BB" w:rsidRPr="00C968BB">
        <w:rPr>
          <w:rFonts w:cs="Arial"/>
          <w:sz w:val="24"/>
          <w:szCs w:val="24"/>
        </w:rPr>
        <w:t xml:space="preserve">rooted in a personal faith or conviction that sustains their personal integrity and </w:t>
      </w:r>
      <w:r>
        <w:rPr>
          <w:rFonts w:cs="Arial"/>
          <w:sz w:val="24"/>
          <w:szCs w:val="24"/>
        </w:rPr>
        <w:t xml:space="preserve">who </w:t>
      </w:r>
      <w:r w:rsidR="00C968BB" w:rsidRPr="00C968BB">
        <w:rPr>
          <w:rFonts w:cs="Arial"/>
          <w:sz w:val="24"/>
          <w:szCs w:val="24"/>
        </w:rPr>
        <w:t>can articulate their faith or belief</w:t>
      </w:r>
      <w:r w:rsidR="00440A23">
        <w:rPr>
          <w:rFonts w:cs="Arial"/>
          <w:sz w:val="24"/>
          <w:szCs w:val="24"/>
        </w:rPr>
        <w:t>,</w:t>
      </w:r>
      <w:r w:rsidR="00C968BB" w:rsidRPr="00C968BB">
        <w:rPr>
          <w:rFonts w:cs="Arial"/>
          <w:sz w:val="24"/>
          <w:szCs w:val="24"/>
        </w:rPr>
        <w:t xml:space="preserve"> whilst respecting other’s views.</w:t>
      </w:r>
    </w:p>
    <w:p w14:paraId="2F0D0F9D" w14:textId="35F4D39F" w:rsidR="00C968BB" w:rsidRPr="00C968BB" w:rsidRDefault="00E74D3F" w:rsidP="00C968BB">
      <w:pPr>
        <w:widowControl w:val="0"/>
        <w:numPr>
          <w:ilvl w:val="0"/>
          <w:numId w:val="6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</w:t>
      </w:r>
      <w:r w:rsidR="00C968BB" w:rsidRPr="00C968BB">
        <w:rPr>
          <w:rFonts w:cs="Arial"/>
          <w:sz w:val="24"/>
          <w:szCs w:val="24"/>
        </w:rPr>
        <w:t>ot compelled by a personal doctrine of faith that seeks to evangelise or proselytize</w:t>
      </w:r>
    </w:p>
    <w:p w14:paraId="09FBD49A" w14:textId="240626F5" w:rsidR="00E74D3F" w:rsidRPr="00E74D3F" w:rsidRDefault="00E74D3F" w:rsidP="00E74D3F">
      <w:pPr>
        <w:widowControl w:val="0"/>
        <w:numPr>
          <w:ilvl w:val="0"/>
          <w:numId w:val="6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C968BB" w:rsidRPr="00C968BB">
        <w:rPr>
          <w:rFonts w:cs="Arial"/>
          <w:sz w:val="24"/>
          <w:szCs w:val="24"/>
        </w:rPr>
        <w:t xml:space="preserve"> member in good standing within their faith or belief group</w:t>
      </w:r>
      <w:r>
        <w:rPr>
          <w:rFonts w:cs="Arial"/>
          <w:sz w:val="24"/>
          <w:szCs w:val="24"/>
        </w:rPr>
        <w:t>, if appropriate</w:t>
      </w:r>
      <w:r w:rsidR="00C968BB" w:rsidRPr="00C968BB">
        <w:rPr>
          <w:rFonts w:cs="Arial"/>
          <w:sz w:val="24"/>
          <w:szCs w:val="24"/>
        </w:rPr>
        <w:t>.</w:t>
      </w:r>
    </w:p>
    <w:p w14:paraId="231CBEBF" w14:textId="1B113F00" w:rsidR="00C968BB" w:rsidRDefault="00C968BB" w:rsidP="00E74D3F">
      <w:pPr>
        <w:widowControl w:val="0"/>
        <w:spacing w:after="0" w:line="240" w:lineRule="auto"/>
        <w:ind w:left="420"/>
        <w:rPr>
          <w:rFonts w:cs="Arial"/>
          <w:sz w:val="24"/>
          <w:szCs w:val="24"/>
        </w:rPr>
      </w:pPr>
    </w:p>
    <w:p w14:paraId="3CA61938" w14:textId="77777777" w:rsidR="00E74D3F" w:rsidRPr="00440A23" w:rsidRDefault="00E74D3F" w:rsidP="00E74D3F">
      <w:pPr>
        <w:widowControl w:val="0"/>
        <w:spacing w:after="0" w:line="240" w:lineRule="auto"/>
        <w:ind w:left="420"/>
        <w:rPr>
          <w:rFonts w:cs="Arial"/>
          <w:sz w:val="24"/>
          <w:szCs w:val="24"/>
        </w:rPr>
      </w:pPr>
    </w:p>
    <w:p w14:paraId="20CE6E85" w14:textId="4644858E" w:rsidR="00C968BB" w:rsidRPr="00440A23" w:rsidRDefault="00E74D3F" w:rsidP="00E74D3F">
      <w:pPr>
        <w:widowControl w:val="0"/>
        <w:spacing w:after="0" w:line="240" w:lineRule="auto"/>
        <w:rPr>
          <w:rFonts w:cs="Arial"/>
          <w:b/>
          <w:bCs/>
          <w:sz w:val="24"/>
          <w:szCs w:val="24"/>
        </w:rPr>
      </w:pPr>
      <w:r w:rsidRPr="00440A23">
        <w:rPr>
          <w:rFonts w:cs="Arial"/>
          <w:b/>
          <w:bCs/>
          <w:sz w:val="24"/>
          <w:szCs w:val="24"/>
        </w:rPr>
        <w:t>Our expectations:</w:t>
      </w:r>
    </w:p>
    <w:p w14:paraId="2A72A295" w14:textId="77777777" w:rsidR="00C968BB" w:rsidRPr="00440A23" w:rsidRDefault="00C968BB" w:rsidP="00C968BB">
      <w:pPr>
        <w:widowControl w:val="0"/>
        <w:rPr>
          <w:rFonts w:cs="Arial"/>
          <w:b/>
          <w:sz w:val="24"/>
          <w:szCs w:val="24"/>
        </w:rPr>
      </w:pPr>
      <w:r w:rsidRPr="00440A23">
        <w:rPr>
          <w:rFonts w:cs="Arial"/>
          <w:bCs/>
          <w:sz w:val="24"/>
          <w:szCs w:val="24"/>
        </w:rPr>
        <w:t>As a volunteer we ask that you</w:t>
      </w:r>
      <w:r w:rsidRPr="00440A23">
        <w:rPr>
          <w:rFonts w:cs="Arial"/>
          <w:b/>
          <w:sz w:val="24"/>
          <w:szCs w:val="24"/>
        </w:rPr>
        <w:t>:</w:t>
      </w:r>
    </w:p>
    <w:p w14:paraId="0AD405CC" w14:textId="70A2225E" w:rsidR="00C968BB" w:rsidRPr="00C968BB" w:rsidRDefault="00E74D3F" w:rsidP="00C968BB">
      <w:pPr>
        <w:widowControl w:val="0"/>
        <w:numPr>
          <w:ilvl w:val="0"/>
          <w:numId w:val="14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C968BB" w:rsidRPr="00C968BB">
        <w:rPr>
          <w:rFonts w:cs="Arial"/>
          <w:sz w:val="24"/>
          <w:szCs w:val="24"/>
        </w:rPr>
        <w:t>re reliable</w:t>
      </w:r>
      <w:r w:rsidR="005A3759">
        <w:rPr>
          <w:rFonts w:cs="Arial"/>
          <w:sz w:val="24"/>
          <w:szCs w:val="24"/>
        </w:rPr>
        <w:t>.</w:t>
      </w:r>
    </w:p>
    <w:p w14:paraId="02EF2A85" w14:textId="73431C50" w:rsidR="00C968BB" w:rsidRPr="00C968BB" w:rsidRDefault="00E74D3F" w:rsidP="00C968BB">
      <w:pPr>
        <w:widowControl w:val="0"/>
        <w:numPr>
          <w:ilvl w:val="0"/>
          <w:numId w:val="14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</w:t>
      </w:r>
      <w:r w:rsidR="00C968BB" w:rsidRPr="00C968BB">
        <w:rPr>
          <w:rFonts w:cs="Arial"/>
          <w:sz w:val="24"/>
          <w:szCs w:val="24"/>
        </w:rPr>
        <w:t xml:space="preserve">espect </w:t>
      </w:r>
      <w:r w:rsidR="005A3759">
        <w:rPr>
          <w:rFonts w:cs="Arial"/>
          <w:sz w:val="24"/>
          <w:szCs w:val="24"/>
        </w:rPr>
        <w:t xml:space="preserve">and maintain </w:t>
      </w:r>
      <w:r w:rsidR="00C968BB" w:rsidRPr="00C968BB">
        <w:rPr>
          <w:rFonts w:cs="Arial"/>
          <w:sz w:val="24"/>
          <w:szCs w:val="24"/>
        </w:rPr>
        <w:t>confidentiality</w:t>
      </w:r>
      <w:r w:rsidR="005A3759">
        <w:rPr>
          <w:rFonts w:cs="Arial"/>
          <w:sz w:val="24"/>
          <w:szCs w:val="24"/>
        </w:rPr>
        <w:t>.</w:t>
      </w:r>
    </w:p>
    <w:p w14:paraId="2C3EE7C4" w14:textId="1453F0A1" w:rsidR="00C968BB" w:rsidRPr="00C968BB" w:rsidRDefault="00E74D3F" w:rsidP="00C968BB">
      <w:pPr>
        <w:widowControl w:val="0"/>
        <w:numPr>
          <w:ilvl w:val="0"/>
          <w:numId w:val="14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</w:t>
      </w:r>
      <w:r w:rsidR="00C968BB" w:rsidRPr="00C968BB">
        <w:rPr>
          <w:rFonts w:cs="Arial"/>
          <w:sz w:val="24"/>
          <w:szCs w:val="24"/>
        </w:rPr>
        <w:t xml:space="preserve">arry out the specified role </w:t>
      </w:r>
      <w:r w:rsidR="005A3759">
        <w:rPr>
          <w:rFonts w:cs="Arial"/>
          <w:sz w:val="24"/>
          <w:szCs w:val="24"/>
        </w:rPr>
        <w:t>.</w:t>
      </w:r>
      <w:r w:rsidR="00C968BB" w:rsidRPr="00C968BB">
        <w:rPr>
          <w:rFonts w:cs="Arial"/>
          <w:sz w:val="24"/>
          <w:szCs w:val="24"/>
        </w:rPr>
        <w:t xml:space="preserve"> </w:t>
      </w:r>
    </w:p>
    <w:p w14:paraId="044E0D92" w14:textId="5172333F" w:rsidR="00C968BB" w:rsidRPr="00C968BB" w:rsidRDefault="00E74D3F" w:rsidP="00C968BB">
      <w:pPr>
        <w:widowControl w:val="0"/>
        <w:numPr>
          <w:ilvl w:val="0"/>
          <w:numId w:val="14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</w:t>
      </w:r>
      <w:r w:rsidR="00C968BB" w:rsidRPr="00C968BB">
        <w:rPr>
          <w:rFonts w:cs="Arial"/>
          <w:sz w:val="24"/>
          <w:szCs w:val="24"/>
        </w:rPr>
        <w:t>how a willingness to listen and learn and to undertake initial and on-going training as requested</w:t>
      </w:r>
      <w:r>
        <w:rPr>
          <w:rFonts w:cs="Arial"/>
          <w:sz w:val="24"/>
          <w:szCs w:val="24"/>
        </w:rPr>
        <w:t xml:space="preserve">. This includes </w:t>
      </w:r>
      <w:r w:rsidR="00C968BB" w:rsidRPr="00C968BB">
        <w:rPr>
          <w:rFonts w:cs="Arial"/>
          <w:sz w:val="24"/>
          <w:szCs w:val="24"/>
        </w:rPr>
        <w:t xml:space="preserve">attending at least 2 Chaplaincy training </w:t>
      </w:r>
      <w:bookmarkStart w:id="0" w:name="_Hlk188454607"/>
      <w:r w:rsidR="00C968BB" w:rsidRPr="00C968BB">
        <w:rPr>
          <w:rFonts w:cs="Arial"/>
          <w:sz w:val="24"/>
          <w:szCs w:val="24"/>
        </w:rPr>
        <w:t>sessions a year as well as undertaking regular mandatory Trust training online</w:t>
      </w:r>
      <w:r>
        <w:rPr>
          <w:rFonts w:cs="Arial"/>
          <w:sz w:val="24"/>
          <w:szCs w:val="24"/>
        </w:rPr>
        <w:t>.</w:t>
      </w:r>
    </w:p>
    <w:bookmarkEnd w:id="0"/>
    <w:p w14:paraId="01547A4A" w14:textId="732A7282" w:rsidR="00E74D3F" w:rsidRPr="005A3759" w:rsidRDefault="00E74D3F" w:rsidP="005A3759">
      <w:pPr>
        <w:widowControl w:val="0"/>
        <w:numPr>
          <w:ilvl w:val="0"/>
          <w:numId w:val="13"/>
        </w:numPr>
        <w:tabs>
          <w:tab w:val="left" w:pos="8505"/>
        </w:tabs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C968BB" w:rsidRPr="00C968BB">
        <w:rPr>
          <w:rFonts w:cs="Arial"/>
          <w:sz w:val="24"/>
          <w:szCs w:val="24"/>
        </w:rPr>
        <w:t>dhere to the Chaplaincy Volunteers handbook and guidance</w:t>
      </w:r>
      <w:r w:rsidR="005A3759">
        <w:rPr>
          <w:rFonts w:cs="Arial"/>
          <w:sz w:val="24"/>
          <w:szCs w:val="24"/>
        </w:rPr>
        <w:t>.</w:t>
      </w:r>
    </w:p>
    <w:p w14:paraId="7CC6DEC7" w14:textId="6D17D103" w:rsidR="00E74D3F" w:rsidRDefault="00E74D3F" w:rsidP="00C968BB">
      <w:pPr>
        <w:widowControl w:val="0"/>
        <w:numPr>
          <w:ilvl w:val="0"/>
          <w:numId w:val="13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Attend regular </w:t>
      </w:r>
      <w:r w:rsidR="005A3759">
        <w:rPr>
          <w:rFonts w:cs="Arial"/>
          <w:sz w:val="24"/>
          <w:szCs w:val="24"/>
        </w:rPr>
        <w:t xml:space="preserve">volunteer meetings. </w:t>
      </w:r>
    </w:p>
    <w:p w14:paraId="5387F43A" w14:textId="38901C94" w:rsidR="00C968BB" w:rsidRPr="00C968BB" w:rsidRDefault="005A3759" w:rsidP="00C968BB">
      <w:pPr>
        <w:widowControl w:val="0"/>
        <w:numPr>
          <w:ilvl w:val="0"/>
          <w:numId w:val="13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="00C968BB" w:rsidRPr="00C968BB">
        <w:rPr>
          <w:rFonts w:cs="Arial"/>
          <w:sz w:val="24"/>
          <w:szCs w:val="24"/>
        </w:rPr>
        <w:t>ress appropriately and in line with Trust requirements to prevent infection.</w:t>
      </w:r>
    </w:p>
    <w:p w14:paraId="21B1458A" w14:textId="5BCAED79" w:rsidR="00C968BB" w:rsidRPr="00C968BB" w:rsidRDefault="005A3759" w:rsidP="00C968BB">
      <w:pPr>
        <w:widowControl w:val="0"/>
        <w:numPr>
          <w:ilvl w:val="0"/>
          <w:numId w:val="12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</w:t>
      </w:r>
      <w:r w:rsidR="00C968BB" w:rsidRPr="00C968BB">
        <w:rPr>
          <w:rFonts w:cs="Arial"/>
          <w:sz w:val="24"/>
          <w:szCs w:val="24"/>
        </w:rPr>
        <w:t>alue and support other team members</w:t>
      </w:r>
      <w:r>
        <w:rPr>
          <w:rFonts w:cs="Arial"/>
          <w:sz w:val="24"/>
          <w:szCs w:val="24"/>
        </w:rPr>
        <w:t>.</w:t>
      </w:r>
      <w:r w:rsidR="00C968BB" w:rsidRPr="00C968BB">
        <w:rPr>
          <w:rFonts w:cs="Arial"/>
          <w:sz w:val="24"/>
          <w:szCs w:val="24"/>
        </w:rPr>
        <w:t xml:space="preserve">   </w:t>
      </w:r>
    </w:p>
    <w:p w14:paraId="28C58B43" w14:textId="506ABBB6" w:rsidR="00C968BB" w:rsidRPr="00C968BB" w:rsidRDefault="005A3759" w:rsidP="00C968BB">
      <w:pPr>
        <w:widowControl w:val="0"/>
        <w:numPr>
          <w:ilvl w:val="0"/>
          <w:numId w:val="5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</w:t>
      </w:r>
      <w:r w:rsidR="00C968BB" w:rsidRPr="00C968BB">
        <w:rPr>
          <w:rFonts w:cs="Arial"/>
          <w:sz w:val="24"/>
          <w:szCs w:val="24"/>
        </w:rPr>
        <w:t>resent a professional, friendly and caring approach to patients, relatives, carers, clinical and other staff.</w:t>
      </w:r>
    </w:p>
    <w:p w14:paraId="3D7C51CC" w14:textId="77777777" w:rsidR="00C968BB" w:rsidRPr="00C968BB" w:rsidRDefault="00C968BB" w:rsidP="00C968BB">
      <w:pPr>
        <w:rPr>
          <w:rFonts w:cs="Arial"/>
          <w:sz w:val="24"/>
          <w:szCs w:val="24"/>
          <w:lang w:eastAsia="en-GB"/>
        </w:rPr>
      </w:pPr>
    </w:p>
    <w:p w14:paraId="1E71D7FB" w14:textId="77777777" w:rsidR="00183E19" w:rsidRDefault="005A3759" w:rsidP="00183E19">
      <w:pPr>
        <w:autoSpaceDE w:val="0"/>
        <w:autoSpaceDN w:val="0"/>
        <w:adjustRightInd w:val="0"/>
        <w:spacing w:after="0"/>
        <w:rPr>
          <w:rFonts w:cs="Arial"/>
          <w:bCs/>
          <w:sz w:val="24"/>
          <w:szCs w:val="24"/>
        </w:rPr>
      </w:pPr>
      <w:r w:rsidRPr="00440A23">
        <w:rPr>
          <w:rFonts w:cs="Arial"/>
          <w:b/>
          <w:sz w:val="24"/>
          <w:szCs w:val="24"/>
        </w:rPr>
        <w:t>Your expectations:</w:t>
      </w:r>
    </w:p>
    <w:p w14:paraId="17DD892F" w14:textId="542B5BE9" w:rsidR="00440A23" w:rsidRPr="005A3759" w:rsidRDefault="00C968BB" w:rsidP="00183E19">
      <w:pPr>
        <w:autoSpaceDE w:val="0"/>
        <w:autoSpaceDN w:val="0"/>
        <w:adjustRightInd w:val="0"/>
        <w:spacing w:after="0"/>
        <w:rPr>
          <w:rFonts w:cs="Arial"/>
          <w:bCs/>
          <w:sz w:val="24"/>
          <w:szCs w:val="24"/>
        </w:rPr>
      </w:pPr>
      <w:r w:rsidRPr="005A3759">
        <w:rPr>
          <w:rFonts w:cs="Arial"/>
          <w:bCs/>
          <w:sz w:val="24"/>
          <w:szCs w:val="24"/>
        </w:rPr>
        <w:t>We will support you by:</w:t>
      </w:r>
    </w:p>
    <w:p w14:paraId="54A746FE" w14:textId="769BC3DE" w:rsidR="005A3759" w:rsidRPr="00C968BB" w:rsidRDefault="005A3759" w:rsidP="005A375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Providing role specific chaplaincy training.</w:t>
      </w:r>
    </w:p>
    <w:p w14:paraId="29C59BA6" w14:textId="56F1000D" w:rsidR="00C968BB" w:rsidRDefault="00C968BB" w:rsidP="0097740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C968BB">
        <w:rPr>
          <w:rFonts w:cs="Arial"/>
          <w:sz w:val="24"/>
          <w:szCs w:val="24"/>
        </w:rPr>
        <w:t>Providing access to other training as appropriate</w:t>
      </w:r>
      <w:r w:rsidR="005A3759">
        <w:rPr>
          <w:rFonts w:cs="Arial"/>
          <w:sz w:val="24"/>
          <w:szCs w:val="24"/>
        </w:rPr>
        <w:t>.</w:t>
      </w:r>
    </w:p>
    <w:p w14:paraId="2A7127BC" w14:textId="77777777" w:rsidR="00977408" w:rsidRDefault="00440A23" w:rsidP="0097740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Organising shadowing of other chaplaincy volunteers and staff.</w:t>
      </w:r>
    </w:p>
    <w:p w14:paraId="42E9D197" w14:textId="23FC8B1A" w:rsidR="00977408" w:rsidRPr="00977408" w:rsidRDefault="00977408" w:rsidP="0097740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77408">
        <w:rPr>
          <w:rFonts w:cs="Arial"/>
          <w:sz w:val="24"/>
          <w:szCs w:val="24"/>
        </w:rPr>
        <w:t>Providing and delivering a mandatory training programme.</w:t>
      </w:r>
    </w:p>
    <w:p w14:paraId="1CF0EC4C" w14:textId="4C36E0E5" w:rsidR="00C968BB" w:rsidRPr="00C968BB" w:rsidRDefault="00C968BB" w:rsidP="005A375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C968BB">
        <w:rPr>
          <w:rFonts w:cs="Arial"/>
          <w:sz w:val="24"/>
          <w:szCs w:val="24"/>
        </w:rPr>
        <w:t xml:space="preserve">Linking you with a volunteer supervisor who will be your main point of contact, as well as the Volunteer Services </w:t>
      </w:r>
      <w:r w:rsidR="00183E19">
        <w:rPr>
          <w:rFonts w:cs="Arial"/>
          <w:sz w:val="24"/>
          <w:szCs w:val="24"/>
        </w:rPr>
        <w:t>T</w:t>
      </w:r>
      <w:r w:rsidRPr="00C968BB">
        <w:rPr>
          <w:rFonts w:cs="Arial"/>
          <w:sz w:val="24"/>
          <w:szCs w:val="24"/>
        </w:rPr>
        <w:t>eam.</w:t>
      </w:r>
    </w:p>
    <w:p w14:paraId="35500F07" w14:textId="3F69F58E" w:rsidR="00440A23" w:rsidRDefault="00440A23" w:rsidP="005A3759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Meeting with you regularly (in groups or 1:1) to support you in your role.</w:t>
      </w:r>
    </w:p>
    <w:p w14:paraId="31C0D040" w14:textId="23CFE262" w:rsidR="00183E19" w:rsidRPr="00183E19" w:rsidRDefault="00183E19" w:rsidP="00183E19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cs="Arial"/>
          <w:sz w:val="24"/>
          <w:szCs w:val="24"/>
        </w:rPr>
      </w:pPr>
      <w:r w:rsidRPr="00C968BB">
        <w:rPr>
          <w:rFonts w:cs="Arial"/>
          <w:sz w:val="24"/>
          <w:szCs w:val="24"/>
        </w:rPr>
        <w:t>Listening to your feedback about the role</w:t>
      </w:r>
      <w:r>
        <w:rPr>
          <w:rFonts w:cs="Arial"/>
          <w:sz w:val="24"/>
          <w:szCs w:val="24"/>
        </w:rPr>
        <w:t>.</w:t>
      </w:r>
    </w:p>
    <w:p w14:paraId="03F4DB4E" w14:textId="5325096B" w:rsidR="00440A23" w:rsidRDefault="00440A23" w:rsidP="005A3759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Being available for debrief after difficult visits. </w:t>
      </w:r>
    </w:p>
    <w:p w14:paraId="2CE65B3D" w14:textId="45800256" w:rsidR="005A3759" w:rsidRPr="005A3759" w:rsidRDefault="005A3759" w:rsidP="005A375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C968BB">
        <w:rPr>
          <w:rFonts w:cs="Arial"/>
          <w:sz w:val="24"/>
          <w:szCs w:val="24"/>
        </w:rPr>
        <w:t>Providing the necessary PPE for the role.</w:t>
      </w:r>
    </w:p>
    <w:p w14:paraId="368ACC05" w14:textId="77777777" w:rsidR="00C968BB" w:rsidRDefault="00C968BB" w:rsidP="005A3759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cs="Arial"/>
          <w:sz w:val="24"/>
          <w:szCs w:val="24"/>
        </w:rPr>
      </w:pPr>
      <w:r w:rsidRPr="00C968BB">
        <w:rPr>
          <w:rFonts w:cs="Arial"/>
          <w:sz w:val="24"/>
          <w:szCs w:val="24"/>
        </w:rPr>
        <w:t>Reimbursing reasonable travel expenses incurred as a result of volunteering (see Volunteering Expenses policy)</w:t>
      </w:r>
    </w:p>
    <w:p w14:paraId="05904335" w14:textId="117ADD63" w:rsidR="005A3759" w:rsidRPr="00C968BB" w:rsidRDefault="005A3759" w:rsidP="005A3759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Providing free parking on the hospital sites during your volunteering </w:t>
      </w:r>
      <w:r w:rsidR="00440A23">
        <w:rPr>
          <w:rFonts w:cs="Arial"/>
          <w:sz w:val="24"/>
          <w:szCs w:val="24"/>
        </w:rPr>
        <w:t>hours</w:t>
      </w:r>
    </w:p>
    <w:p w14:paraId="05C1B343" w14:textId="77777777" w:rsidR="00C968BB" w:rsidRDefault="00C968BB" w:rsidP="00C968BB">
      <w:pPr>
        <w:rPr>
          <w:rFonts w:cs="Arial"/>
          <w:sz w:val="24"/>
          <w:szCs w:val="24"/>
        </w:rPr>
      </w:pPr>
    </w:p>
    <w:p w14:paraId="7EC3974A" w14:textId="77777777" w:rsidR="00183E19" w:rsidRDefault="00183E19" w:rsidP="00C968BB">
      <w:pPr>
        <w:rPr>
          <w:rFonts w:cs="Arial"/>
          <w:sz w:val="24"/>
          <w:szCs w:val="24"/>
        </w:rPr>
      </w:pPr>
    </w:p>
    <w:p w14:paraId="38ECA4E1" w14:textId="77777777" w:rsidR="00183E19" w:rsidRPr="00C968BB" w:rsidRDefault="00183E19" w:rsidP="00C968BB">
      <w:pPr>
        <w:rPr>
          <w:rFonts w:cs="Arial"/>
          <w:sz w:val="24"/>
          <w:szCs w:val="24"/>
        </w:rPr>
      </w:pPr>
    </w:p>
    <w:p w14:paraId="7306C3D7" w14:textId="77777777" w:rsidR="00C968BB" w:rsidRPr="00C968BB" w:rsidRDefault="00C968BB" w:rsidP="00C968BB">
      <w:pPr>
        <w:rPr>
          <w:rFonts w:cs="Arial"/>
          <w:sz w:val="24"/>
          <w:szCs w:val="24"/>
        </w:rPr>
      </w:pPr>
      <w:r w:rsidRPr="00C968BB">
        <w:rPr>
          <w:rFonts w:cs="Arial"/>
          <w:sz w:val="24"/>
          <w:szCs w:val="24"/>
        </w:rPr>
        <w:lastRenderedPageBreak/>
        <w:t xml:space="preserve">The Trust requires all volunteers to demonstrate the following Trust Values: </w:t>
      </w:r>
    </w:p>
    <w:p w14:paraId="6593F947" w14:textId="77777777" w:rsidR="00C968BB" w:rsidRPr="00C968BB" w:rsidRDefault="00C968BB" w:rsidP="00C968BB">
      <w:pPr>
        <w:ind w:left="720"/>
        <w:rPr>
          <w:rFonts w:cs="Arial"/>
          <w:sz w:val="24"/>
          <w:szCs w:val="24"/>
        </w:rPr>
      </w:pPr>
      <w:r w:rsidRPr="00C968BB">
        <w:rPr>
          <w:rFonts w:cs="Arial"/>
          <w:b/>
          <w:bCs/>
          <w:sz w:val="24"/>
          <w:szCs w:val="24"/>
        </w:rPr>
        <w:t>We are KIND; this means we:</w:t>
      </w:r>
    </w:p>
    <w:p w14:paraId="78CF0177" w14:textId="5A01BC54" w:rsidR="00C968BB" w:rsidRPr="00C968BB" w:rsidRDefault="005A3759" w:rsidP="00C968BB">
      <w:pPr>
        <w:numPr>
          <w:ilvl w:val="0"/>
          <w:numId w:val="9"/>
        </w:numPr>
        <w:tabs>
          <w:tab w:val="clear" w:pos="720"/>
          <w:tab w:val="num" w:pos="1440"/>
        </w:tabs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</w:t>
      </w:r>
      <w:r w:rsidR="00C968BB" w:rsidRPr="00C968BB">
        <w:rPr>
          <w:rFonts w:cs="Arial"/>
          <w:sz w:val="24"/>
          <w:szCs w:val="24"/>
        </w:rPr>
        <w:t xml:space="preserve">espect and value </w:t>
      </w:r>
      <w:r w:rsidRPr="00C968BB">
        <w:rPr>
          <w:rFonts w:cs="Arial"/>
          <w:sz w:val="24"/>
          <w:szCs w:val="24"/>
        </w:rPr>
        <w:t>each other.</w:t>
      </w:r>
    </w:p>
    <w:p w14:paraId="387828EB" w14:textId="45BB61A7" w:rsidR="00C968BB" w:rsidRPr="00C968BB" w:rsidRDefault="005A3759" w:rsidP="00C968BB">
      <w:pPr>
        <w:numPr>
          <w:ilvl w:val="0"/>
          <w:numId w:val="9"/>
        </w:num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</w:t>
      </w:r>
      <w:r w:rsidR="00C968BB" w:rsidRPr="00C968BB">
        <w:rPr>
          <w:rFonts w:cs="Arial"/>
          <w:sz w:val="24"/>
          <w:szCs w:val="24"/>
        </w:rPr>
        <w:t>reat each other fairly</w:t>
      </w:r>
    </w:p>
    <w:p w14:paraId="74C68E6B" w14:textId="0AFBEBA1" w:rsidR="00C968BB" w:rsidRDefault="005A3759" w:rsidP="00C968BB">
      <w:pPr>
        <w:numPr>
          <w:ilvl w:val="0"/>
          <w:numId w:val="9"/>
        </w:num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C968BB" w:rsidRPr="00C968BB">
        <w:rPr>
          <w:rFonts w:cs="Arial"/>
          <w:sz w:val="24"/>
          <w:szCs w:val="24"/>
        </w:rPr>
        <w:t>re helpful and seek help when we need it.</w:t>
      </w:r>
    </w:p>
    <w:p w14:paraId="5BDB8D4F" w14:textId="77777777" w:rsidR="00440A23" w:rsidRDefault="00440A23" w:rsidP="00440A23">
      <w:pPr>
        <w:spacing w:after="0" w:line="240" w:lineRule="auto"/>
        <w:ind w:left="1440"/>
        <w:rPr>
          <w:rFonts w:cs="Arial"/>
          <w:sz w:val="24"/>
          <w:szCs w:val="24"/>
        </w:rPr>
      </w:pPr>
    </w:p>
    <w:p w14:paraId="6062BD13" w14:textId="77777777" w:rsidR="005A3759" w:rsidRPr="00C968BB" w:rsidRDefault="005A3759" w:rsidP="005A3759">
      <w:pPr>
        <w:spacing w:after="0" w:line="240" w:lineRule="auto"/>
        <w:ind w:left="1440"/>
        <w:rPr>
          <w:rFonts w:cs="Arial"/>
          <w:sz w:val="24"/>
          <w:szCs w:val="24"/>
        </w:rPr>
      </w:pPr>
    </w:p>
    <w:p w14:paraId="005290EB" w14:textId="77777777" w:rsidR="00C968BB" w:rsidRPr="00C968BB" w:rsidRDefault="00C968BB" w:rsidP="00C968BB">
      <w:pPr>
        <w:ind w:left="720"/>
        <w:rPr>
          <w:rFonts w:cs="Arial"/>
          <w:sz w:val="24"/>
          <w:szCs w:val="24"/>
        </w:rPr>
      </w:pPr>
      <w:r w:rsidRPr="00C968BB">
        <w:rPr>
          <w:rFonts w:cs="Arial"/>
          <w:b/>
          <w:bCs/>
          <w:sz w:val="24"/>
          <w:szCs w:val="24"/>
        </w:rPr>
        <w:t>We are OPEN; this means we:</w:t>
      </w:r>
    </w:p>
    <w:p w14:paraId="7A8E262A" w14:textId="42BA3BFD" w:rsidR="00C968BB" w:rsidRPr="00C968BB" w:rsidRDefault="005A3759" w:rsidP="00C968BB">
      <w:pPr>
        <w:numPr>
          <w:ilvl w:val="0"/>
          <w:numId w:val="10"/>
        </w:num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</w:t>
      </w:r>
      <w:r w:rsidR="00C968BB" w:rsidRPr="00C968BB">
        <w:rPr>
          <w:rFonts w:cs="Arial"/>
          <w:sz w:val="24"/>
          <w:szCs w:val="24"/>
        </w:rPr>
        <w:t>isten, making sure we truly understand the point of view of others</w:t>
      </w:r>
      <w:r>
        <w:rPr>
          <w:rFonts w:cs="Arial"/>
          <w:sz w:val="24"/>
          <w:szCs w:val="24"/>
        </w:rPr>
        <w:t>.</w:t>
      </w:r>
    </w:p>
    <w:p w14:paraId="3A5B0C33" w14:textId="0FAFFFA9" w:rsidR="00C968BB" w:rsidRPr="00C968BB" w:rsidRDefault="005A3759" w:rsidP="00C968BB">
      <w:pPr>
        <w:numPr>
          <w:ilvl w:val="0"/>
          <w:numId w:val="10"/>
        </w:num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</w:t>
      </w:r>
      <w:r w:rsidR="00C968BB" w:rsidRPr="00C968BB">
        <w:rPr>
          <w:rFonts w:cs="Arial"/>
          <w:sz w:val="24"/>
          <w:szCs w:val="24"/>
        </w:rPr>
        <w:t>ork collaboratively, to deliver the best possible outcomes</w:t>
      </w:r>
      <w:r>
        <w:rPr>
          <w:rFonts w:cs="Arial"/>
          <w:sz w:val="24"/>
          <w:szCs w:val="24"/>
        </w:rPr>
        <w:t>.</w:t>
      </w:r>
    </w:p>
    <w:p w14:paraId="51EFDAD1" w14:textId="74CF71BF" w:rsidR="00C968BB" w:rsidRDefault="005A3759" w:rsidP="00C968BB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C968BB" w:rsidRPr="00C968BB">
        <w:rPr>
          <w:rFonts w:cs="Arial"/>
          <w:sz w:val="24"/>
          <w:szCs w:val="24"/>
        </w:rPr>
        <w:t>re inclusive, demonstrating everyone’s voice matters.</w:t>
      </w:r>
    </w:p>
    <w:p w14:paraId="1C63580F" w14:textId="77777777" w:rsidR="005A3759" w:rsidRPr="00C968BB" w:rsidRDefault="005A3759" w:rsidP="005A3759">
      <w:pPr>
        <w:spacing w:after="0" w:line="240" w:lineRule="auto"/>
        <w:ind w:left="1440"/>
        <w:rPr>
          <w:rFonts w:cs="Arial"/>
          <w:sz w:val="24"/>
          <w:szCs w:val="24"/>
        </w:rPr>
      </w:pPr>
    </w:p>
    <w:p w14:paraId="79AA590B" w14:textId="77777777" w:rsidR="00C968BB" w:rsidRPr="00C968BB" w:rsidRDefault="00C968BB" w:rsidP="00C968BB">
      <w:pPr>
        <w:ind w:left="720"/>
        <w:rPr>
          <w:rFonts w:cs="Arial"/>
          <w:sz w:val="24"/>
          <w:szCs w:val="24"/>
        </w:rPr>
      </w:pPr>
      <w:r w:rsidRPr="00C968BB">
        <w:rPr>
          <w:rFonts w:cs="Arial"/>
          <w:b/>
          <w:bCs/>
          <w:sz w:val="24"/>
          <w:szCs w:val="24"/>
        </w:rPr>
        <w:t>We pursue EXCELLENCE; this means we:</w:t>
      </w:r>
    </w:p>
    <w:p w14:paraId="1726E206" w14:textId="7799BECC" w:rsidR="00C968BB" w:rsidRPr="00C968BB" w:rsidRDefault="005A3759" w:rsidP="00C968BB">
      <w:pPr>
        <w:numPr>
          <w:ilvl w:val="0"/>
          <w:numId w:val="11"/>
        </w:num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C968BB" w:rsidRPr="00C968BB">
        <w:rPr>
          <w:rFonts w:cs="Arial"/>
          <w:sz w:val="24"/>
          <w:szCs w:val="24"/>
        </w:rPr>
        <w:t>re professional and take pride in our work, always seeking to do our best</w:t>
      </w:r>
      <w:r>
        <w:rPr>
          <w:rFonts w:cs="Arial"/>
          <w:sz w:val="24"/>
          <w:szCs w:val="24"/>
        </w:rPr>
        <w:t>.</w:t>
      </w:r>
    </w:p>
    <w:p w14:paraId="49B9D0BA" w14:textId="77F2106A" w:rsidR="00C968BB" w:rsidRPr="00C968BB" w:rsidRDefault="005A3759" w:rsidP="00C968BB">
      <w:pPr>
        <w:numPr>
          <w:ilvl w:val="0"/>
          <w:numId w:val="11"/>
        </w:num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="00C968BB" w:rsidRPr="00C968BB">
        <w:rPr>
          <w:rFonts w:cs="Arial"/>
          <w:sz w:val="24"/>
          <w:szCs w:val="24"/>
        </w:rPr>
        <w:t>emonstrate integrity, always seeking to do the right thing</w:t>
      </w:r>
      <w:r>
        <w:rPr>
          <w:rFonts w:cs="Arial"/>
          <w:sz w:val="24"/>
          <w:szCs w:val="24"/>
        </w:rPr>
        <w:t>.</w:t>
      </w:r>
    </w:p>
    <w:p w14:paraId="78895386" w14:textId="0FA9721C" w:rsidR="00C968BB" w:rsidRPr="00C968BB" w:rsidRDefault="005A3759" w:rsidP="00C968BB">
      <w:pPr>
        <w:numPr>
          <w:ilvl w:val="0"/>
          <w:numId w:val="11"/>
        </w:numPr>
        <w:tabs>
          <w:tab w:val="clear" w:pos="720"/>
          <w:tab w:val="num" w:pos="1080"/>
        </w:tabs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C968BB" w:rsidRPr="00C968BB">
        <w:rPr>
          <w:rFonts w:cs="Arial"/>
          <w:sz w:val="24"/>
          <w:szCs w:val="24"/>
        </w:rPr>
        <w:t>re ambitious, we suggest new ideas and find ways to take them</w:t>
      </w:r>
      <w:r w:rsidR="00C968BB" w:rsidRPr="00C968BB">
        <w:rPr>
          <w:rFonts w:cs="Arial"/>
          <w:sz w:val="24"/>
          <w:szCs w:val="24"/>
        </w:rPr>
        <w:br/>
        <w:t>forward, and we support others to do the same.</w:t>
      </w:r>
    </w:p>
    <w:p w14:paraId="4756215B" w14:textId="77777777" w:rsidR="00C968BB" w:rsidRPr="00183E19" w:rsidRDefault="00C968BB" w:rsidP="00C968BB">
      <w:pPr>
        <w:jc w:val="both"/>
        <w:rPr>
          <w:rFonts w:cs="Arial"/>
          <w:bCs/>
          <w:sz w:val="24"/>
          <w:szCs w:val="24"/>
        </w:rPr>
      </w:pPr>
    </w:p>
    <w:p w14:paraId="077D5BC1" w14:textId="730F6195" w:rsidR="00440A23" w:rsidRDefault="00440A23" w:rsidP="00C968BB">
      <w:pPr>
        <w:jc w:val="both"/>
        <w:rPr>
          <w:rFonts w:cs="Arial"/>
          <w:bCs/>
          <w:sz w:val="24"/>
          <w:szCs w:val="24"/>
        </w:rPr>
      </w:pPr>
      <w:r w:rsidRPr="00183E19">
        <w:rPr>
          <w:rFonts w:cs="Arial"/>
          <w:bCs/>
          <w:sz w:val="24"/>
          <w:szCs w:val="24"/>
        </w:rPr>
        <w:t xml:space="preserve">Please note that </w:t>
      </w:r>
      <w:r w:rsidR="00183E19" w:rsidRPr="00183E19">
        <w:rPr>
          <w:rFonts w:cs="Arial"/>
          <w:bCs/>
          <w:sz w:val="24"/>
          <w:szCs w:val="24"/>
        </w:rPr>
        <w:t>throughout the training and shadowing period, we see this as a time for continued</w:t>
      </w:r>
      <w:r w:rsidR="00183E19">
        <w:rPr>
          <w:rFonts w:cs="Arial"/>
          <w:bCs/>
          <w:sz w:val="24"/>
          <w:szCs w:val="24"/>
        </w:rPr>
        <w:t xml:space="preserve">, mutual </w:t>
      </w:r>
      <w:r w:rsidR="00183E19" w:rsidRPr="00183E19">
        <w:rPr>
          <w:rFonts w:cs="Arial"/>
          <w:bCs/>
          <w:sz w:val="24"/>
          <w:szCs w:val="24"/>
        </w:rPr>
        <w:t xml:space="preserve">discernment. This means that you can end your volunteering if you feel that chaplaincy volunteering in a hospital context is not for you. Unfortunately, if we feel that you are not suited to the role, we can also request that your volunteer placement ends. </w:t>
      </w:r>
    </w:p>
    <w:p w14:paraId="1D01DDE6" w14:textId="697E2773" w:rsidR="00C968BB" w:rsidRPr="00183E19" w:rsidRDefault="00C968BB" w:rsidP="00183E19">
      <w:pPr>
        <w:jc w:val="both"/>
        <w:rPr>
          <w:rFonts w:cs="Arial"/>
          <w:sz w:val="24"/>
          <w:szCs w:val="24"/>
        </w:rPr>
      </w:pPr>
      <w:r w:rsidRPr="00C968BB">
        <w:rPr>
          <w:rFonts w:cs="Arial"/>
          <w:sz w:val="24"/>
          <w:szCs w:val="24"/>
        </w:rPr>
        <w:t xml:space="preserve">If and when you are ready to leave your volunteer placement, please let your supervisor and the Volunteering Team know via </w:t>
      </w:r>
      <w:hyperlink r:id="rId10" w:history="1">
        <w:r w:rsidRPr="00C968BB">
          <w:rPr>
            <w:rStyle w:val="Hyperlink"/>
            <w:rFonts w:cs="Arial"/>
            <w:sz w:val="24"/>
            <w:szCs w:val="24"/>
          </w:rPr>
          <w:t>yhs-tr.ysthvolunteer@nhs.net</w:t>
        </w:r>
      </w:hyperlink>
      <w:r w:rsidRPr="00C968BB">
        <w:rPr>
          <w:rFonts w:cs="Arial"/>
          <w:sz w:val="24"/>
          <w:szCs w:val="24"/>
        </w:rPr>
        <w:t xml:space="preserve"> so that we can collect your ID badge and open the place up to others. </w:t>
      </w:r>
    </w:p>
    <w:p w14:paraId="6C8444EC" w14:textId="77777777" w:rsidR="00CD3E78" w:rsidRDefault="00CD3E78" w:rsidP="00CD3E78">
      <w:pPr>
        <w:rPr>
          <w:rFonts w:cs="Arial"/>
          <w:b/>
          <w:sz w:val="24"/>
          <w:szCs w:val="24"/>
        </w:rPr>
      </w:pPr>
    </w:p>
    <w:p w14:paraId="166144D7" w14:textId="42986C6C" w:rsidR="00CD3E78" w:rsidRPr="00CD3E78" w:rsidRDefault="00C968BB" w:rsidP="00CD3E78">
      <w:pPr>
        <w:rPr>
          <w:rFonts w:cs="Arial"/>
          <w:b/>
          <w:sz w:val="24"/>
          <w:szCs w:val="24"/>
        </w:rPr>
      </w:pPr>
      <w:r w:rsidRPr="00C968BB">
        <w:rPr>
          <w:rFonts w:cs="Arial"/>
          <w:b/>
          <w:sz w:val="24"/>
          <w:szCs w:val="24"/>
        </w:rPr>
        <w:t>Volunteer Privacy Notice</w:t>
      </w:r>
    </w:p>
    <w:p w14:paraId="05F59FCA" w14:textId="3F8CC4A8" w:rsidR="00C968BB" w:rsidRPr="00C968BB" w:rsidRDefault="00C968BB" w:rsidP="00C968BB">
      <w:pPr>
        <w:jc w:val="both"/>
        <w:rPr>
          <w:rFonts w:cs="Arial"/>
          <w:sz w:val="24"/>
          <w:szCs w:val="24"/>
        </w:rPr>
      </w:pPr>
      <w:r w:rsidRPr="00C968BB">
        <w:rPr>
          <w:rFonts w:cs="Arial"/>
          <w:sz w:val="24"/>
          <w:szCs w:val="24"/>
        </w:rPr>
        <w:t xml:space="preserve">Please </w:t>
      </w:r>
      <w:hyperlink r:id="rId11" w:history="1">
        <w:r w:rsidRPr="00C968BB">
          <w:rPr>
            <w:rStyle w:val="Hyperlink"/>
            <w:rFonts w:cs="Arial"/>
            <w:sz w:val="24"/>
            <w:szCs w:val="24"/>
          </w:rPr>
          <w:t>click here</w:t>
        </w:r>
      </w:hyperlink>
      <w:r w:rsidRPr="00C968BB">
        <w:rPr>
          <w:rFonts w:cs="Arial"/>
          <w:sz w:val="24"/>
          <w:szCs w:val="24"/>
        </w:rPr>
        <w:t xml:space="preserve"> to view the Volunteer Privacy Notice outlining how we handle your personal information.</w:t>
      </w:r>
    </w:p>
    <w:p w14:paraId="3AFFAFDF" w14:textId="77777777" w:rsidR="00C968BB" w:rsidRPr="00C968BB" w:rsidRDefault="00C968BB" w:rsidP="00183E19">
      <w:pPr>
        <w:pBdr>
          <w:bottom w:val="single" w:sz="12" w:space="1" w:color="auto"/>
        </w:pBdr>
        <w:spacing w:after="0"/>
        <w:rPr>
          <w:rFonts w:cs="Arial"/>
          <w:sz w:val="24"/>
          <w:szCs w:val="24"/>
        </w:rPr>
      </w:pPr>
    </w:p>
    <w:p w14:paraId="7E0ACD48" w14:textId="77777777" w:rsidR="00C968BB" w:rsidRPr="00C968BB" w:rsidRDefault="00C968BB" w:rsidP="00C968BB">
      <w:pPr>
        <w:jc w:val="both"/>
        <w:rPr>
          <w:rFonts w:cs="Arial"/>
          <w:sz w:val="24"/>
          <w:szCs w:val="24"/>
        </w:rPr>
      </w:pPr>
    </w:p>
    <w:p w14:paraId="14AE7637" w14:textId="00D22BFD" w:rsidR="00C968BB" w:rsidRPr="00183E19" w:rsidRDefault="00C968BB" w:rsidP="00183E19">
      <w:pPr>
        <w:jc w:val="both"/>
        <w:rPr>
          <w:b/>
          <w:sz w:val="24"/>
          <w:szCs w:val="24"/>
        </w:rPr>
      </w:pPr>
      <w:r w:rsidRPr="00C968BB">
        <w:rPr>
          <w:b/>
          <w:sz w:val="24"/>
          <w:szCs w:val="24"/>
        </w:rPr>
        <w:t xml:space="preserve">Please sign to confirm you understand the remit of this volunteering role. Please note this does not constitute a legally binding contract of employment. </w:t>
      </w:r>
      <w:r w:rsidRPr="00C968BB">
        <w:rPr>
          <w:rFonts w:cs="Arial"/>
          <w:sz w:val="24"/>
          <w:szCs w:val="24"/>
        </w:rPr>
        <w:tab/>
      </w:r>
    </w:p>
    <w:p w14:paraId="2555C21D" w14:textId="3655F69E" w:rsidR="00C968BB" w:rsidRPr="00C968BB" w:rsidRDefault="00C968BB" w:rsidP="00C968BB">
      <w:pPr>
        <w:rPr>
          <w:rFonts w:cs="Arial"/>
          <w:sz w:val="24"/>
          <w:szCs w:val="24"/>
        </w:rPr>
      </w:pPr>
      <w:r w:rsidRPr="00C968BB">
        <w:rPr>
          <w:rFonts w:cs="Arial"/>
          <w:sz w:val="24"/>
          <w:szCs w:val="24"/>
        </w:rPr>
        <w:t>Signature</w:t>
      </w:r>
      <w:r w:rsidRPr="00C968BB">
        <w:rPr>
          <w:rFonts w:cs="Arial"/>
          <w:sz w:val="24"/>
          <w:szCs w:val="24"/>
        </w:rPr>
        <w:tab/>
        <w:t>……………………………………………………………………</w:t>
      </w:r>
    </w:p>
    <w:p w14:paraId="4D94D6B0" w14:textId="28557828" w:rsidR="00C87FFA" w:rsidRPr="00CD3E78" w:rsidRDefault="00C968BB" w:rsidP="00F37D12">
      <w:pPr>
        <w:rPr>
          <w:rFonts w:cs="Arial"/>
          <w:sz w:val="24"/>
          <w:szCs w:val="24"/>
        </w:rPr>
      </w:pPr>
      <w:r w:rsidRPr="00C968BB">
        <w:rPr>
          <w:rFonts w:cs="Arial"/>
          <w:sz w:val="24"/>
          <w:szCs w:val="24"/>
        </w:rPr>
        <w:t>Print name</w:t>
      </w:r>
      <w:r w:rsidRPr="00C968BB">
        <w:rPr>
          <w:rFonts w:cs="Arial"/>
          <w:sz w:val="24"/>
          <w:szCs w:val="24"/>
        </w:rPr>
        <w:tab/>
        <w:t>………………………………………………………</w:t>
      </w:r>
      <w:r w:rsidR="00CD3E78">
        <w:rPr>
          <w:rFonts w:cs="Arial"/>
          <w:sz w:val="24"/>
          <w:szCs w:val="24"/>
        </w:rPr>
        <w:t xml:space="preserve">                    </w:t>
      </w:r>
      <w:r w:rsidRPr="00C968BB">
        <w:rPr>
          <w:rFonts w:cs="Arial"/>
          <w:sz w:val="24"/>
          <w:szCs w:val="24"/>
        </w:rPr>
        <w:t>Date ………………</w:t>
      </w:r>
      <w:r w:rsidR="00CD3E78">
        <w:rPr>
          <w:rFonts w:cs="Arial"/>
          <w:sz w:val="24"/>
          <w:szCs w:val="24"/>
        </w:rPr>
        <w:t>..</w:t>
      </w:r>
      <w:r w:rsidRPr="00C968BB">
        <w:rPr>
          <w:rFonts w:cs="Arial"/>
          <w:sz w:val="24"/>
          <w:szCs w:val="24"/>
        </w:rPr>
        <w:t>…</w:t>
      </w:r>
    </w:p>
    <w:sectPr w:rsidR="00C87FFA" w:rsidRPr="00CD3E78" w:rsidSect="00183E1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567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8B5C7" w14:textId="77777777" w:rsidR="002E5C4F" w:rsidRDefault="002E5C4F" w:rsidP="002E5C4F">
      <w:pPr>
        <w:spacing w:after="0" w:line="240" w:lineRule="auto"/>
      </w:pPr>
      <w:r>
        <w:separator/>
      </w:r>
    </w:p>
  </w:endnote>
  <w:endnote w:type="continuationSeparator" w:id="0">
    <w:p w14:paraId="079E4C1B" w14:textId="77777777" w:rsidR="002E5C4F" w:rsidRDefault="002E5C4F" w:rsidP="002E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taOT-Normal">
    <w:altName w:val="MetaOT-Norm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99DAA" w14:textId="37F8CA22" w:rsidR="002E5C4F" w:rsidRDefault="002E5C4F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86823D" wp14:editId="5E6F5251">
          <wp:simplePos x="0" y="0"/>
          <wp:positionH relativeFrom="margin">
            <wp:align>center</wp:align>
          </wp:positionH>
          <wp:positionV relativeFrom="paragraph">
            <wp:posOffset>-132715</wp:posOffset>
          </wp:positionV>
          <wp:extent cx="4465892" cy="627321"/>
          <wp:effectExtent l="0" t="0" r="0" b="1905"/>
          <wp:wrapTight wrapText="bothSides">
            <wp:wrapPolygon edited="0">
              <wp:start x="0" y="0"/>
              <wp:lineTo x="0" y="21009"/>
              <wp:lineTo x="21471" y="21009"/>
              <wp:lineTo x="21471" y="0"/>
              <wp:lineTo x="0" y="0"/>
            </wp:wrapPolygon>
          </wp:wrapTight>
          <wp:docPr id="2096874040" name="Picture 2096874040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5892" cy="6273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F0FF6D" w14:textId="68EBC531" w:rsidR="002E5C4F" w:rsidRDefault="002E5C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FDDB" w14:textId="0F1A7E11" w:rsidR="00183E19" w:rsidRDefault="00183E19">
    <w:pPr>
      <w:pStyle w:val="Footer"/>
    </w:pPr>
    <w:r>
      <w:t>Document Updated: 17.7.25. To be reviewed July 2026.</w:t>
    </w:r>
  </w:p>
  <w:p w14:paraId="4C5CDDCE" w14:textId="77777777" w:rsidR="00183E19" w:rsidRDefault="00183E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A62CE" w14:textId="77777777" w:rsidR="002E5C4F" w:rsidRDefault="002E5C4F" w:rsidP="002E5C4F">
      <w:pPr>
        <w:spacing w:after="0" w:line="240" w:lineRule="auto"/>
      </w:pPr>
      <w:r>
        <w:separator/>
      </w:r>
    </w:p>
  </w:footnote>
  <w:footnote w:type="continuationSeparator" w:id="0">
    <w:p w14:paraId="2783C0CC" w14:textId="77777777" w:rsidR="002E5C4F" w:rsidRDefault="002E5C4F" w:rsidP="002E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1252625422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4F639B0" w14:textId="08D9C486" w:rsidR="00F73F6F" w:rsidRDefault="00F73F6F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59AD44D8" w14:textId="77777777" w:rsidR="00F30235" w:rsidRDefault="00F302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1824548389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13FD0C19" w14:textId="271D9EC4" w:rsidR="00183E19" w:rsidRDefault="00183E19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3030EA68" w14:textId="77777777" w:rsidR="00183E19" w:rsidRDefault="00183E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6480D"/>
    <w:multiLevelType w:val="hybridMultilevel"/>
    <w:tmpl w:val="BBBE1C9A"/>
    <w:lvl w:ilvl="0" w:tplc="96B416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65099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FC0187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3267F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2D24BC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0E2740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7DA571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F1C85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CA0C3A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2A4270FF"/>
    <w:multiLevelType w:val="hybridMultilevel"/>
    <w:tmpl w:val="5AE46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038D7"/>
    <w:multiLevelType w:val="hybridMultilevel"/>
    <w:tmpl w:val="0332EF3A"/>
    <w:lvl w:ilvl="0" w:tplc="E69C9B36">
      <w:numFmt w:val="bullet"/>
      <w:lvlText w:val="-"/>
      <w:lvlJc w:val="left"/>
      <w:pPr>
        <w:ind w:left="408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2F1E4F47"/>
    <w:multiLevelType w:val="hybridMultilevel"/>
    <w:tmpl w:val="5DCCD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33377"/>
    <w:multiLevelType w:val="hybridMultilevel"/>
    <w:tmpl w:val="3A8A1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E2820"/>
    <w:multiLevelType w:val="hybridMultilevel"/>
    <w:tmpl w:val="D9DA40A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38B460F"/>
    <w:multiLevelType w:val="hybridMultilevel"/>
    <w:tmpl w:val="A3103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07AB7"/>
    <w:multiLevelType w:val="hybridMultilevel"/>
    <w:tmpl w:val="65A02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25134"/>
    <w:multiLevelType w:val="hybridMultilevel"/>
    <w:tmpl w:val="62AA8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775FB"/>
    <w:multiLevelType w:val="hybridMultilevel"/>
    <w:tmpl w:val="E5269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B937E0"/>
    <w:multiLevelType w:val="hybridMultilevel"/>
    <w:tmpl w:val="A4F6E0E6"/>
    <w:lvl w:ilvl="0" w:tplc="52BE9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8CEC8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4FE4F3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16CAE1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F36D81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B060E0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C72724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8282EB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AB06E4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1" w15:restartNumberingAfterBreak="0">
    <w:nsid w:val="73FA0384"/>
    <w:multiLevelType w:val="hybridMultilevel"/>
    <w:tmpl w:val="25104BB8"/>
    <w:lvl w:ilvl="0" w:tplc="621E7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E6C95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DC81F1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00EE79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FE6524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F34D09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CA8778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3D090F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48A38C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74BB6FE9"/>
    <w:multiLevelType w:val="hybridMultilevel"/>
    <w:tmpl w:val="C91844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E1F4A"/>
    <w:multiLevelType w:val="hybridMultilevel"/>
    <w:tmpl w:val="A104873C"/>
    <w:lvl w:ilvl="0" w:tplc="5FF6C7BA">
      <w:numFmt w:val="bullet"/>
      <w:lvlText w:val="-"/>
      <w:lvlJc w:val="left"/>
      <w:pPr>
        <w:ind w:left="408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4" w15:restartNumberingAfterBreak="0">
    <w:nsid w:val="7C3311CF"/>
    <w:multiLevelType w:val="hybridMultilevel"/>
    <w:tmpl w:val="53BCE3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37326">
    <w:abstractNumId w:val="2"/>
  </w:num>
  <w:num w:numId="2" w16cid:durableId="1411542421">
    <w:abstractNumId w:val="13"/>
  </w:num>
  <w:num w:numId="3" w16cid:durableId="104614984">
    <w:abstractNumId w:val="14"/>
  </w:num>
  <w:num w:numId="4" w16cid:durableId="1762020583">
    <w:abstractNumId w:val="9"/>
  </w:num>
  <w:num w:numId="5" w16cid:durableId="2096054514">
    <w:abstractNumId w:val="1"/>
  </w:num>
  <w:num w:numId="6" w16cid:durableId="348877776">
    <w:abstractNumId w:val="5"/>
  </w:num>
  <w:num w:numId="7" w16cid:durableId="50004915">
    <w:abstractNumId w:val="8"/>
  </w:num>
  <w:num w:numId="8" w16cid:durableId="358704945">
    <w:abstractNumId w:val="12"/>
  </w:num>
  <w:num w:numId="9" w16cid:durableId="1453136781">
    <w:abstractNumId w:val="0"/>
  </w:num>
  <w:num w:numId="10" w16cid:durableId="1220901389">
    <w:abstractNumId w:val="11"/>
  </w:num>
  <w:num w:numId="11" w16cid:durableId="410733354">
    <w:abstractNumId w:val="10"/>
  </w:num>
  <w:num w:numId="12" w16cid:durableId="57049042">
    <w:abstractNumId w:val="4"/>
  </w:num>
  <w:num w:numId="13" w16cid:durableId="797798171">
    <w:abstractNumId w:val="3"/>
  </w:num>
  <w:num w:numId="14" w16cid:durableId="851410076">
    <w:abstractNumId w:val="6"/>
  </w:num>
  <w:num w:numId="15" w16cid:durableId="1573096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4C"/>
    <w:rsid w:val="00183E19"/>
    <w:rsid w:val="00225993"/>
    <w:rsid w:val="002E5C4F"/>
    <w:rsid w:val="00402395"/>
    <w:rsid w:val="00415D7F"/>
    <w:rsid w:val="00440A23"/>
    <w:rsid w:val="00452698"/>
    <w:rsid w:val="004567C5"/>
    <w:rsid w:val="00482431"/>
    <w:rsid w:val="00484694"/>
    <w:rsid w:val="004D118A"/>
    <w:rsid w:val="005A3759"/>
    <w:rsid w:val="005D2556"/>
    <w:rsid w:val="005E1327"/>
    <w:rsid w:val="00652FED"/>
    <w:rsid w:val="00682B4C"/>
    <w:rsid w:val="00740F0D"/>
    <w:rsid w:val="008803FA"/>
    <w:rsid w:val="008C7380"/>
    <w:rsid w:val="008F26C7"/>
    <w:rsid w:val="00977408"/>
    <w:rsid w:val="009E5B33"/>
    <w:rsid w:val="00A248C5"/>
    <w:rsid w:val="00A419F8"/>
    <w:rsid w:val="00A67618"/>
    <w:rsid w:val="00A75305"/>
    <w:rsid w:val="00A7683C"/>
    <w:rsid w:val="00A96EDF"/>
    <w:rsid w:val="00AC02D0"/>
    <w:rsid w:val="00B41F30"/>
    <w:rsid w:val="00B77325"/>
    <w:rsid w:val="00B80061"/>
    <w:rsid w:val="00BB2CF3"/>
    <w:rsid w:val="00C87FFA"/>
    <w:rsid w:val="00C968BB"/>
    <w:rsid w:val="00C97C05"/>
    <w:rsid w:val="00CD3E78"/>
    <w:rsid w:val="00D7122C"/>
    <w:rsid w:val="00E35E61"/>
    <w:rsid w:val="00E74D3F"/>
    <w:rsid w:val="00EB19DA"/>
    <w:rsid w:val="00EC3BFB"/>
    <w:rsid w:val="00F12CEE"/>
    <w:rsid w:val="00F30235"/>
    <w:rsid w:val="00F37D12"/>
    <w:rsid w:val="00F7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308C06B"/>
  <w15:chartTrackingRefBased/>
  <w15:docId w15:val="{60CC7292-B50D-44A1-9600-791726AD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2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B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B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B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B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B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B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B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B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B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B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5C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C4F"/>
  </w:style>
  <w:style w:type="paragraph" w:styleId="Footer">
    <w:name w:val="footer"/>
    <w:basedOn w:val="Normal"/>
    <w:link w:val="FooterChar"/>
    <w:uiPriority w:val="99"/>
    <w:unhideWhenUsed/>
    <w:rsid w:val="002E5C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C4F"/>
  </w:style>
  <w:style w:type="paragraph" w:styleId="NormalWeb">
    <w:name w:val="Normal (Web)"/>
    <w:basedOn w:val="Normal"/>
    <w:uiPriority w:val="99"/>
    <w:unhideWhenUsed/>
    <w:rsid w:val="005E1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A2">
    <w:name w:val="A2"/>
    <w:uiPriority w:val="99"/>
    <w:rsid w:val="005E1327"/>
    <w:rPr>
      <w:rFonts w:cs="MetaOT-Normal"/>
      <w:color w:val="000000"/>
      <w:sz w:val="50"/>
      <w:szCs w:val="50"/>
    </w:rPr>
  </w:style>
  <w:style w:type="character" w:styleId="Hyperlink">
    <w:name w:val="Hyperlink"/>
    <w:basedOn w:val="DefaultParagraphFont"/>
    <w:unhideWhenUsed/>
    <w:rsid w:val="00F37D1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BF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83E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lgrosber\AppData\Local\Microsoft\Windows\Strategic%20Team%20Documents\IG%20Asset%20Declarations\202105%20Volunteers%20Privacy%20Notice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yhs-tr.ysthvolunteer@nhs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Helen - Chaplain</dc:creator>
  <cp:keywords/>
  <dc:description/>
  <cp:lastModifiedBy>JONES, Helen (YORK AND SCARBOROUGH TEACHING HOSPITALS NHS FOUNDATION TRUST)</cp:lastModifiedBy>
  <cp:revision>5</cp:revision>
  <dcterms:created xsi:type="dcterms:W3CDTF">2025-07-17T12:42:00Z</dcterms:created>
  <dcterms:modified xsi:type="dcterms:W3CDTF">2025-08-01T15:47:00Z</dcterms:modified>
</cp:coreProperties>
</file>